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CD" w:rsidRPr="00A71126" w:rsidRDefault="009842FD" w:rsidP="00575EB1">
      <w:pPr>
        <w:spacing w:after="180"/>
        <w:jc w:val="center"/>
        <w:rPr>
          <w:rFonts w:ascii="Arial" w:hAnsi="Arial" w:cs="Arial"/>
          <w:sz w:val="20"/>
          <w:szCs w:val="20"/>
        </w:rPr>
      </w:pPr>
      <w:r>
        <w:rPr>
          <w:rFonts w:ascii="Arial" w:hAnsi="Arial" w:cs="Arial"/>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273050</wp:posOffset>
            </wp:positionV>
            <wp:extent cx="2200910" cy="585470"/>
            <wp:effectExtent l="0" t="0" r="0" b="5080"/>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910" cy="585470"/>
                    </a:xfrm>
                    <a:prstGeom prst="rect">
                      <a:avLst/>
                    </a:prstGeom>
                    <a:noFill/>
                  </pic:spPr>
                </pic:pic>
              </a:graphicData>
            </a:graphic>
          </wp:anchor>
        </w:drawing>
      </w:r>
    </w:p>
    <w:p w:rsidR="00F47576" w:rsidRDefault="00F47576" w:rsidP="00575EB1">
      <w:pPr>
        <w:spacing w:after="180" w:line="224" w:lineRule="exact"/>
        <w:ind w:right="-50"/>
        <w:rPr>
          <w:rFonts w:ascii="Arial" w:eastAsia="Arial" w:hAnsi="Arial" w:cs="Arial"/>
          <w:color w:val="000000" w:themeColor="text1"/>
          <w:sz w:val="20"/>
          <w:szCs w:val="20"/>
        </w:rPr>
      </w:pPr>
    </w:p>
    <w:p w:rsidR="009842FD" w:rsidRDefault="009842FD" w:rsidP="00575EB1">
      <w:pPr>
        <w:spacing w:after="180" w:line="224" w:lineRule="exact"/>
        <w:ind w:right="-50"/>
        <w:rPr>
          <w:rFonts w:ascii="Arial" w:eastAsia="Arial" w:hAnsi="Arial" w:cs="Arial"/>
          <w:color w:val="000000" w:themeColor="text1"/>
          <w:sz w:val="20"/>
          <w:szCs w:val="20"/>
        </w:rPr>
      </w:pPr>
    </w:p>
    <w:p w:rsidR="009842FD" w:rsidRDefault="009842FD" w:rsidP="00575EB1">
      <w:pPr>
        <w:spacing w:after="180" w:line="224" w:lineRule="exact"/>
        <w:ind w:right="-50"/>
        <w:rPr>
          <w:rFonts w:ascii="Arial" w:eastAsia="Arial" w:hAnsi="Arial" w:cs="Arial"/>
          <w:color w:val="000000" w:themeColor="text1"/>
          <w:sz w:val="20"/>
          <w:szCs w:val="20"/>
        </w:rPr>
      </w:pPr>
    </w:p>
    <w:p w:rsidR="00400ED1" w:rsidRDefault="00400ED1" w:rsidP="00575EB1">
      <w:pPr>
        <w:spacing w:after="180" w:line="224" w:lineRule="exact"/>
        <w:ind w:right="-50"/>
        <w:rPr>
          <w:rFonts w:ascii="Arial" w:eastAsia="Arial" w:hAnsi="Arial" w:cs="Arial"/>
          <w:color w:val="000000" w:themeColor="text1"/>
          <w:sz w:val="20"/>
          <w:szCs w:val="20"/>
        </w:rPr>
      </w:pPr>
    </w:p>
    <w:p w:rsidR="00150ABB" w:rsidRPr="00307BD5" w:rsidRDefault="00F47576" w:rsidP="00575EB1">
      <w:pPr>
        <w:spacing w:after="180" w:line="224" w:lineRule="exact"/>
        <w:ind w:left="20" w:right="-50"/>
        <w:rPr>
          <w:rFonts w:ascii="Arial" w:eastAsia="Arial" w:hAnsi="Arial" w:cs="Arial"/>
          <w:color w:val="000000" w:themeColor="text1"/>
          <w:sz w:val="20"/>
          <w:szCs w:val="20"/>
        </w:rPr>
      </w:pPr>
      <w:r>
        <w:rPr>
          <w:rFonts w:ascii="Arial" w:eastAsia="Arial" w:hAnsi="Arial" w:cs="Arial"/>
          <w:color w:val="000000" w:themeColor="text1"/>
          <w:sz w:val="20"/>
          <w:szCs w:val="20"/>
        </w:rPr>
        <w:t>The</w:t>
      </w:r>
      <w:r w:rsidR="00A71126">
        <w:rPr>
          <w:rFonts w:ascii="Arial" w:eastAsia="Arial" w:hAnsi="Arial" w:cs="Arial"/>
          <w:color w:val="000000" w:themeColor="text1"/>
          <w:sz w:val="20"/>
          <w:szCs w:val="20"/>
        </w:rPr>
        <w:t xml:space="preserve"> </w:t>
      </w:r>
      <w:r w:rsidR="009842FD">
        <w:rPr>
          <w:rFonts w:ascii="Arial" w:eastAsia="Arial" w:hAnsi="Arial" w:cs="Arial"/>
          <w:color w:val="000000" w:themeColor="text1"/>
          <w:sz w:val="20"/>
          <w:szCs w:val="20"/>
        </w:rPr>
        <w:t>Salem Hospital</w:t>
      </w:r>
      <w:r>
        <w:rPr>
          <w:rFonts w:ascii="Arial" w:eastAsia="Arial" w:hAnsi="Arial" w:cs="Arial"/>
          <w:color w:val="000000" w:themeColor="text1"/>
          <w:sz w:val="20"/>
          <w:szCs w:val="20"/>
        </w:rPr>
        <w:t xml:space="preserve"> blood bank</w:t>
      </w:r>
      <w:r w:rsidR="00150ABB" w:rsidRPr="00307BD5">
        <w:rPr>
          <w:rFonts w:ascii="Arial" w:eastAsia="Arial" w:hAnsi="Arial" w:cs="Arial"/>
          <w:color w:val="000000" w:themeColor="text1"/>
          <w:spacing w:val="-4"/>
          <w:sz w:val="20"/>
          <w:szCs w:val="20"/>
        </w:rPr>
        <w:t xml:space="preserve"> </w:t>
      </w:r>
      <w:r w:rsidR="00150ABB" w:rsidRPr="00307BD5">
        <w:rPr>
          <w:rFonts w:ascii="Arial" w:eastAsia="Arial" w:hAnsi="Arial" w:cs="Arial"/>
          <w:color w:val="000000" w:themeColor="text1"/>
          <w:sz w:val="20"/>
          <w:szCs w:val="20"/>
        </w:rPr>
        <w:t>w</w:t>
      </w:r>
      <w:r w:rsidR="00150ABB" w:rsidRPr="00307BD5">
        <w:rPr>
          <w:rFonts w:ascii="Arial" w:eastAsia="Arial" w:hAnsi="Arial" w:cs="Arial"/>
          <w:color w:val="000000" w:themeColor="text1"/>
          <w:spacing w:val="-1"/>
          <w:sz w:val="20"/>
          <w:szCs w:val="20"/>
        </w:rPr>
        <w:t>i</w:t>
      </w:r>
      <w:r w:rsidR="00150ABB" w:rsidRPr="00307BD5">
        <w:rPr>
          <w:rFonts w:ascii="Arial" w:eastAsia="Arial" w:hAnsi="Arial" w:cs="Arial"/>
          <w:color w:val="000000" w:themeColor="text1"/>
          <w:spacing w:val="1"/>
          <w:sz w:val="20"/>
          <w:szCs w:val="20"/>
        </w:rPr>
        <w:t>l</w:t>
      </w:r>
      <w:r w:rsidR="00150ABB" w:rsidRPr="00307BD5">
        <w:rPr>
          <w:rFonts w:ascii="Arial" w:eastAsia="Arial" w:hAnsi="Arial" w:cs="Arial"/>
          <w:color w:val="000000" w:themeColor="text1"/>
          <w:sz w:val="20"/>
          <w:szCs w:val="20"/>
        </w:rPr>
        <w:t>l</w:t>
      </w:r>
      <w:r w:rsidR="00150ABB" w:rsidRPr="00307BD5">
        <w:rPr>
          <w:rFonts w:ascii="Arial" w:eastAsia="Arial" w:hAnsi="Arial" w:cs="Arial"/>
          <w:color w:val="000000" w:themeColor="text1"/>
          <w:spacing w:val="-4"/>
          <w:sz w:val="20"/>
          <w:szCs w:val="20"/>
        </w:rPr>
        <w:t xml:space="preserve"> </w:t>
      </w:r>
      <w:r w:rsidR="00150ABB" w:rsidRPr="00307BD5">
        <w:rPr>
          <w:rFonts w:ascii="Arial" w:eastAsia="Arial" w:hAnsi="Arial" w:cs="Arial"/>
          <w:color w:val="000000" w:themeColor="text1"/>
          <w:sz w:val="20"/>
          <w:szCs w:val="20"/>
        </w:rPr>
        <w:t>be</w:t>
      </w:r>
      <w:r w:rsidR="00150ABB" w:rsidRPr="00307BD5">
        <w:rPr>
          <w:rFonts w:ascii="Arial" w:eastAsia="Arial" w:hAnsi="Arial" w:cs="Arial"/>
          <w:color w:val="000000" w:themeColor="text1"/>
          <w:spacing w:val="-1"/>
          <w:sz w:val="20"/>
          <w:szCs w:val="20"/>
        </w:rPr>
        <w:t xml:space="preserve"> i</w:t>
      </w:r>
      <w:r w:rsidR="00150ABB" w:rsidRPr="00307BD5">
        <w:rPr>
          <w:rFonts w:ascii="Arial" w:eastAsia="Arial" w:hAnsi="Arial" w:cs="Arial"/>
          <w:color w:val="000000" w:themeColor="text1"/>
          <w:spacing w:val="2"/>
          <w:sz w:val="20"/>
          <w:szCs w:val="20"/>
        </w:rPr>
        <w:t>n</w:t>
      </w:r>
      <w:r w:rsidR="00150ABB" w:rsidRPr="00307BD5">
        <w:rPr>
          <w:rFonts w:ascii="Arial" w:eastAsia="Arial" w:hAnsi="Arial" w:cs="Arial"/>
          <w:color w:val="000000" w:themeColor="text1"/>
          <w:sz w:val="20"/>
          <w:szCs w:val="20"/>
        </w:rPr>
        <w:t>tro</w:t>
      </w:r>
      <w:r w:rsidR="00150ABB" w:rsidRPr="00307BD5">
        <w:rPr>
          <w:rFonts w:ascii="Arial" w:eastAsia="Arial" w:hAnsi="Arial" w:cs="Arial"/>
          <w:color w:val="000000" w:themeColor="text1"/>
          <w:spacing w:val="-1"/>
          <w:sz w:val="20"/>
          <w:szCs w:val="20"/>
        </w:rPr>
        <w:t>d</w:t>
      </w:r>
      <w:r w:rsidR="00150ABB" w:rsidRPr="00307BD5">
        <w:rPr>
          <w:rFonts w:ascii="Arial" w:eastAsia="Arial" w:hAnsi="Arial" w:cs="Arial"/>
          <w:color w:val="000000" w:themeColor="text1"/>
          <w:sz w:val="20"/>
          <w:szCs w:val="20"/>
        </w:rPr>
        <w:t>u</w:t>
      </w:r>
      <w:r w:rsidR="00150ABB" w:rsidRPr="00307BD5">
        <w:rPr>
          <w:rFonts w:ascii="Arial" w:eastAsia="Arial" w:hAnsi="Arial" w:cs="Arial"/>
          <w:color w:val="000000" w:themeColor="text1"/>
          <w:spacing w:val="3"/>
          <w:sz w:val="20"/>
          <w:szCs w:val="20"/>
        </w:rPr>
        <w:t>c</w:t>
      </w:r>
      <w:r w:rsidR="00150ABB" w:rsidRPr="00307BD5">
        <w:rPr>
          <w:rFonts w:ascii="Arial" w:eastAsia="Arial" w:hAnsi="Arial" w:cs="Arial"/>
          <w:color w:val="000000" w:themeColor="text1"/>
          <w:spacing w:val="-1"/>
          <w:sz w:val="20"/>
          <w:szCs w:val="20"/>
        </w:rPr>
        <w:t>i</w:t>
      </w:r>
      <w:r w:rsidR="00150ABB" w:rsidRPr="00307BD5">
        <w:rPr>
          <w:rFonts w:ascii="Arial" w:eastAsia="Arial" w:hAnsi="Arial" w:cs="Arial"/>
          <w:color w:val="000000" w:themeColor="text1"/>
          <w:sz w:val="20"/>
          <w:szCs w:val="20"/>
        </w:rPr>
        <w:t>ng</w:t>
      </w:r>
      <w:r w:rsidR="00150ABB" w:rsidRPr="00307BD5">
        <w:rPr>
          <w:rFonts w:ascii="Arial" w:eastAsia="Arial" w:hAnsi="Arial" w:cs="Arial"/>
          <w:color w:val="000000" w:themeColor="text1"/>
          <w:spacing w:val="-9"/>
          <w:sz w:val="20"/>
          <w:szCs w:val="20"/>
        </w:rPr>
        <w:t xml:space="preserve"> </w:t>
      </w:r>
      <w:r w:rsidR="00C47E80" w:rsidRPr="00307BD5">
        <w:rPr>
          <w:rFonts w:ascii="Arial" w:eastAsia="Arial" w:hAnsi="Arial" w:cs="Arial"/>
          <w:color w:val="000000" w:themeColor="text1"/>
          <w:spacing w:val="-9"/>
          <w:sz w:val="20"/>
          <w:szCs w:val="20"/>
        </w:rPr>
        <w:t>pathogen</w:t>
      </w:r>
      <w:r w:rsidR="00624996">
        <w:rPr>
          <w:rFonts w:ascii="Arial" w:eastAsia="Arial" w:hAnsi="Arial" w:cs="Arial"/>
          <w:color w:val="000000" w:themeColor="text1"/>
          <w:spacing w:val="-9"/>
          <w:sz w:val="20"/>
          <w:szCs w:val="20"/>
        </w:rPr>
        <w:t>-</w:t>
      </w:r>
      <w:r w:rsidR="00C47E80" w:rsidRPr="00307BD5">
        <w:rPr>
          <w:rFonts w:ascii="Arial" w:eastAsia="Arial" w:hAnsi="Arial" w:cs="Arial"/>
          <w:color w:val="000000" w:themeColor="text1"/>
          <w:spacing w:val="-9"/>
          <w:sz w:val="20"/>
          <w:szCs w:val="20"/>
        </w:rPr>
        <w:t>reduced</w:t>
      </w:r>
      <w:r w:rsidR="00E27E64">
        <w:rPr>
          <w:rFonts w:ascii="Arial" w:eastAsia="Arial" w:hAnsi="Arial" w:cs="Arial"/>
          <w:color w:val="000000" w:themeColor="text1"/>
          <w:spacing w:val="-9"/>
          <w:sz w:val="20"/>
          <w:szCs w:val="20"/>
        </w:rPr>
        <w:t>; psoralen</w:t>
      </w:r>
      <w:r w:rsidR="00624996">
        <w:rPr>
          <w:rFonts w:ascii="Arial" w:eastAsia="Arial" w:hAnsi="Arial" w:cs="Arial"/>
          <w:color w:val="000000" w:themeColor="text1"/>
          <w:spacing w:val="-9"/>
          <w:sz w:val="20"/>
          <w:szCs w:val="20"/>
        </w:rPr>
        <w:t>-</w:t>
      </w:r>
      <w:r w:rsidR="00307BD5" w:rsidRPr="00307BD5">
        <w:rPr>
          <w:rFonts w:ascii="Arial" w:eastAsia="Arial" w:hAnsi="Arial" w:cs="Arial"/>
          <w:color w:val="000000" w:themeColor="text1"/>
          <w:spacing w:val="-9"/>
          <w:sz w:val="20"/>
          <w:szCs w:val="20"/>
        </w:rPr>
        <w:t>treated</w:t>
      </w:r>
      <w:r w:rsidR="00150ABB" w:rsidRPr="00307BD5">
        <w:rPr>
          <w:rFonts w:ascii="Arial" w:eastAsia="Arial" w:hAnsi="Arial" w:cs="Arial"/>
          <w:color w:val="000000" w:themeColor="text1"/>
          <w:spacing w:val="-14"/>
          <w:sz w:val="20"/>
          <w:szCs w:val="20"/>
        </w:rPr>
        <w:t xml:space="preserve"> </w:t>
      </w:r>
      <w:r w:rsidR="00150ABB" w:rsidRPr="00307BD5">
        <w:rPr>
          <w:rFonts w:ascii="Arial" w:eastAsia="Arial" w:hAnsi="Arial" w:cs="Arial"/>
          <w:color w:val="000000" w:themeColor="text1"/>
          <w:sz w:val="20"/>
          <w:szCs w:val="20"/>
        </w:rPr>
        <w:t>p</w:t>
      </w:r>
      <w:r w:rsidR="00150ABB" w:rsidRPr="00307BD5">
        <w:rPr>
          <w:rFonts w:ascii="Arial" w:eastAsia="Arial" w:hAnsi="Arial" w:cs="Arial"/>
          <w:color w:val="000000" w:themeColor="text1"/>
          <w:spacing w:val="1"/>
          <w:sz w:val="20"/>
          <w:szCs w:val="20"/>
        </w:rPr>
        <w:t>l</w:t>
      </w:r>
      <w:r w:rsidR="00150ABB" w:rsidRPr="00307BD5">
        <w:rPr>
          <w:rFonts w:ascii="Arial" w:eastAsia="Arial" w:hAnsi="Arial" w:cs="Arial"/>
          <w:color w:val="000000" w:themeColor="text1"/>
          <w:sz w:val="20"/>
          <w:szCs w:val="20"/>
        </w:rPr>
        <w:t>at</w:t>
      </w:r>
      <w:r w:rsidR="00150ABB" w:rsidRPr="00307BD5">
        <w:rPr>
          <w:rFonts w:ascii="Arial" w:eastAsia="Arial" w:hAnsi="Arial" w:cs="Arial"/>
          <w:color w:val="000000" w:themeColor="text1"/>
          <w:spacing w:val="1"/>
          <w:sz w:val="20"/>
          <w:szCs w:val="20"/>
        </w:rPr>
        <w:t>e</w:t>
      </w:r>
      <w:r w:rsidR="00150ABB" w:rsidRPr="00307BD5">
        <w:rPr>
          <w:rFonts w:ascii="Arial" w:eastAsia="Arial" w:hAnsi="Arial" w:cs="Arial"/>
          <w:color w:val="000000" w:themeColor="text1"/>
          <w:spacing w:val="-1"/>
          <w:sz w:val="20"/>
          <w:szCs w:val="20"/>
        </w:rPr>
        <w:t>l</w:t>
      </w:r>
      <w:r w:rsidR="00150ABB" w:rsidRPr="00307BD5">
        <w:rPr>
          <w:rFonts w:ascii="Arial" w:eastAsia="Arial" w:hAnsi="Arial" w:cs="Arial"/>
          <w:color w:val="000000" w:themeColor="text1"/>
          <w:spacing w:val="2"/>
          <w:sz w:val="20"/>
          <w:szCs w:val="20"/>
        </w:rPr>
        <w:t>e</w:t>
      </w:r>
      <w:r w:rsidR="00150ABB" w:rsidRPr="00307BD5">
        <w:rPr>
          <w:rFonts w:ascii="Arial" w:eastAsia="Arial" w:hAnsi="Arial" w:cs="Arial"/>
          <w:color w:val="000000" w:themeColor="text1"/>
          <w:sz w:val="20"/>
          <w:szCs w:val="20"/>
        </w:rPr>
        <w:t>ts</w:t>
      </w:r>
      <w:r w:rsidR="00150ABB" w:rsidRPr="00307BD5">
        <w:rPr>
          <w:rFonts w:ascii="Arial" w:eastAsia="Arial" w:hAnsi="Arial" w:cs="Arial"/>
          <w:color w:val="000000" w:themeColor="text1"/>
          <w:spacing w:val="-6"/>
          <w:sz w:val="20"/>
          <w:szCs w:val="20"/>
        </w:rPr>
        <w:t xml:space="preserve"> </w:t>
      </w:r>
      <w:r w:rsidR="008C106A">
        <w:rPr>
          <w:rFonts w:ascii="Arial" w:eastAsia="Arial" w:hAnsi="Arial" w:cs="Arial"/>
          <w:color w:val="000000" w:themeColor="text1"/>
          <w:spacing w:val="-1"/>
          <w:sz w:val="20"/>
          <w:szCs w:val="20"/>
        </w:rPr>
        <w:t xml:space="preserve">on </w:t>
      </w:r>
      <w:r w:rsidR="009842FD">
        <w:rPr>
          <w:rFonts w:ascii="Arial" w:eastAsia="Arial" w:hAnsi="Arial" w:cs="Arial"/>
          <w:color w:val="000000" w:themeColor="text1"/>
          <w:spacing w:val="-1"/>
          <w:sz w:val="20"/>
          <w:szCs w:val="20"/>
        </w:rPr>
        <w:t xml:space="preserve">Sept.1,2019. </w:t>
      </w:r>
      <w:r w:rsidR="00C47E80" w:rsidRPr="00307BD5">
        <w:rPr>
          <w:rFonts w:ascii="Arial" w:eastAsia="Arial" w:hAnsi="Arial" w:cs="Arial"/>
          <w:color w:val="000000" w:themeColor="text1"/>
          <w:sz w:val="20"/>
          <w:szCs w:val="20"/>
        </w:rPr>
        <w:t>We will be phasing in these new platelets</w:t>
      </w:r>
      <w:r w:rsidR="00C47E80" w:rsidRPr="00307BD5">
        <w:rPr>
          <w:rFonts w:ascii="Arial" w:eastAsia="Arial" w:hAnsi="Arial" w:cs="Arial"/>
          <w:color w:val="000000" w:themeColor="text1"/>
          <w:spacing w:val="-7"/>
          <w:sz w:val="20"/>
          <w:szCs w:val="20"/>
        </w:rPr>
        <w:t xml:space="preserve"> into our inventory based on available</w:t>
      </w:r>
      <w:r>
        <w:rPr>
          <w:rFonts w:ascii="Arial" w:eastAsia="Arial" w:hAnsi="Arial" w:cs="Arial"/>
          <w:color w:val="000000" w:themeColor="text1"/>
          <w:spacing w:val="-7"/>
          <w:sz w:val="20"/>
          <w:szCs w:val="20"/>
        </w:rPr>
        <w:t xml:space="preserve"> supply from our blood center</w:t>
      </w:r>
      <w:r w:rsidR="00C47E80" w:rsidRPr="00307BD5">
        <w:rPr>
          <w:rFonts w:ascii="Arial" w:eastAsia="Arial" w:hAnsi="Arial" w:cs="Arial"/>
          <w:color w:val="000000" w:themeColor="text1"/>
          <w:spacing w:val="-7"/>
          <w:sz w:val="20"/>
          <w:szCs w:val="20"/>
        </w:rPr>
        <w:t xml:space="preserve">. </w:t>
      </w:r>
      <w:r w:rsidR="00985294" w:rsidRPr="00307BD5">
        <w:rPr>
          <w:rFonts w:ascii="Arial" w:eastAsia="Arial" w:hAnsi="Arial" w:cs="Arial"/>
          <w:color w:val="000000" w:themeColor="text1"/>
          <w:spacing w:val="-1"/>
          <w:sz w:val="20"/>
          <w:szCs w:val="20"/>
        </w:rPr>
        <w:t xml:space="preserve"> </w:t>
      </w:r>
      <w:r w:rsidR="00C47E80" w:rsidRPr="00307BD5">
        <w:rPr>
          <w:rFonts w:ascii="Arial" w:eastAsia="Arial" w:hAnsi="Arial" w:cs="Arial"/>
          <w:color w:val="000000" w:themeColor="text1"/>
          <w:spacing w:val="-1"/>
          <w:sz w:val="20"/>
          <w:szCs w:val="20"/>
        </w:rPr>
        <w:t>The fol</w:t>
      </w:r>
      <w:r w:rsidR="00307BD5" w:rsidRPr="00307BD5">
        <w:rPr>
          <w:rFonts w:ascii="Arial" w:eastAsia="Arial" w:hAnsi="Arial" w:cs="Arial"/>
          <w:color w:val="000000" w:themeColor="text1"/>
          <w:spacing w:val="-1"/>
          <w:sz w:val="20"/>
          <w:szCs w:val="20"/>
        </w:rPr>
        <w:t>lowing points</w:t>
      </w:r>
      <w:r w:rsidR="00E27E64">
        <w:rPr>
          <w:rFonts w:ascii="Arial" w:eastAsia="Arial" w:hAnsi="Arial" w:cs="Arial"/>
          <w:color w:val="000000" w:themeColor="text1"/>
          <w:spacing w:val="-1"/>
          <w:sz w:val="20"/>
          <w:szCs w:val="20"/>
        </w:rPr>
        <w:t xml:space="preserve"> </w:t>
      </w:r>
      <w:r w:rsidR="00307BD5" w:rsidRPr="00307BD5">
        <w:rPr>
          <w:rFonts w:ascii="Arial" w:eastAsia="Arial" w:hAnsi="Arial" w:cs="Arial"/>
          <w:color w:val="000000" w:themeColor="text1"/>
          <w:spacing w:val="-1"/>
          <w:sz w:val="20"/>
          <w:szCs w:val="20"/>
        </w:rPr>
        <w:t>supported</w:t>
      </w:r>
      <w:r w:rsidR="00C47E80" w:rsidRPr="00307BD5">
        <w:rPr>
          <w:rFonts w:ascii="Arial" w:eastAsia="Arial" w:hAnsi="Arial" w:cs="Arial"/>
          <w:color w:val="000000" w:themeColor="text1"/>
          <w:spacing w:val="-1"/>
          <w:sz w:val="20"/>
          <w:szCs w:val="20"/>
        </w:rPr>
        <w:t xml:space="preserve"> the decision</w:t>
      </w:r>
      <w:r w:rsidR="001000CD">
        <w:rPr>
          <w:rFonts w:ascii="Arial" w:eastAsia="Arial" w:hAnsi="Arial" w:cs="Arial"/>
          <w:color w:val="000000" w:themeColor="text1"/>
          <w:spacing w:val="-1"/>
          <w:sz w:val="20"/>
          <w:szCs w:val="20"/>
        </w:rPr>
        <w:t xml:space="preserve"> </w:t>
      </w:r>
      <w:r w:rsidR="00C47E80" w:rsidRPr="00307BD5">
        <w:rPr>
          <w:rFonts w:ascii="Arial" w:eastAsia="Arial" w:hAnsi="Arial" w:cs="Arial"/>
          <w:color w:val="000000" w:themeColor="text1"/>
          <w:spacing w:val="-1"/>
          <w:sz w:val="20"/>
          <w:szCs w:val="20"/>
        </w:rPr>
        <w:t xml:space="preserve">to adopt these new </w:t>
      </w:r>
      <w:r w:rsidR="00307BD5" w:rsidRPr="00307BD5">
        <w:rPr>
          <w:rFonts w:ascii="Arial" w:eastAsia="Arial" w:hAnsi="Arial" w:cs="Arial"/>
          <w:color w:val="000000" w:themeColor="text1"/>
          <w:spacing w:val="-1"/>
          <w:sz w:val="20"/>
          <w:szCs w:val="20"/>
        </w:rPr>
        <w:t xml:space="preserve">platelet </w:t>
      </w:r>
      <w:r w:rsidR="00C47E80" w:rsidRPr="00307BD5">
        <w:rPr>
          <w:rFonts w:ascii="Arial" w:eastAsia="Arial" w:hAnsi="Arial" w:cs="Arial"/>
          <w:color w:val="000000" w:themeColor="text1"/>
          <w:spacing w:val="-1"/>
          <w:sz w:val="20"/>
          <w:szCs w:val="20"/>
        </w:rPr>
        <w:t>products.</w:t>
      </w:r>
    </w:p>
    <w:p w:rsidR="00867AA3" w:rsidRPr="003D75C8" w:rsidRDefault="00867AA3" w:rsidP="003D75C8">
      <w:pPr>
        <w:spacing w:after="180" w:line="240" w:lineRule="auto"/>
        <w:rPr>
          <w:rFonts w:ascii="Times New Roman" w:hAnsi="Times New Roman" w:cs="Times New Roman"/>
        </w:rPr>
      </w:pPr>
    </w:p>
    <w:p w:rsidR="00371A30" w:rsidRPr="00B0392C" w:rsidRDefault="00013E98" w:rsidP="00575EB1">
      <w:pPr>
        <w:pStyle w:val="ListParagraph"/>
        <w:numPr>
          <w:ilvl w:val="0"/>
          <w:numId w:val="1"/>
        </w:numPr>
        <w:spacing w:after="180" w:line="360" w:lineRule="auto"/>
        <w:contextualSpacing w:val="0"/>
        <w:rPr>
          <w:rFonts w:ascii="Arial" w:hAnsi="Arial" w:cs="Arial"/>
          <w:b/>
          <w:color w:val="17365D" w:themeColor="text2" w:themeShade="BF"/>
          <w:sz w:val="20"/>
          <w:szCs w:val="20"/>
        </w:rPr>
      </w:pPr>
      <w:r w:rsidRPr="00B0392C">
        <w:rPr>
          <w:rFonts w:ascii="Arial" w:hAnsi="Arial" w:cs="Arial"/>
          <w:b/>
          <w:color w:val="17365D" w:themeColor="text2" w:themeShade="BF"/>
          <w:sz w:val="20"/>
          <w:szCs w:val="20"/>
        </w:rPr>
        <w:t>The Traditional</w:t>
      </w:r>
      <w:r w:rsidR="00867AA3" w:rsidRPr="00B0392C">
        <w:rPr>
          <w:rFonts w:ascii="Arial" w:hAnsi="Arial" w:cs="Arial"/>
          <w:b/>
          <w:color w:val="17365D" w:themeColor="text2" w:themeShade="BF"/>
          <w:sz w:val="20"/>
          <w:szCs w:val="20"/>
        </w:rPr>
        <w:t xml:space="preserve"> </w:t>
      </w:r>
      <w:r w:rsidR="005654A7" w:rsidRPr="00B0392C">
        <w:rPr>
          <w:rFonts w:ascii="Arial" w:hAnsi="Arial" w:cs="Arial"/>
          <w:b/>
          <w:color w:val="17365D" w:themeColor="text2" w:themeShade="BF"/>
          <w:sz w:val="20"/>
          <w:szCs w:val="20"/>
        </w:rPr>
        <w:t>Approach to B</w:t>
      </w:r>
      <w:r w:rsidR="00867AA3" w:rsidRPr="00B0392C">
        <w:rPr>
          <w:rFonts w:ascii="Arial" w:hAnsi="Arial" w:cs="Arial"/>
          <w:b/>
          <w:color w:val="17365D" w:themeColor="text2" w:themeShade="BF"/>
          <w:sz w:val="20"/>
          <w:szCs w:val="20"/>
        </w:rPr>
        <w:t xml:space="preserve">lood </w:t>
      </w:r>
      <w:r w:rsidR="005654A7" w:rsidRPr="00B0392C">
        <w:rPr>
          <w:rFonts w:ascii="Arial" w:hAnsi="Arial" w:cs="Arial"/>
          <w:b/>
          <w:color w:val="17365D" w:themeColor="text2" w:themeShade="BF"/>
          <w:sz w:val="20"/>
          <w:szCs w:val="20"/>
        </w:rPr>
        <w:t>S</w:t>
      </w:r>
      <w:r w:rsidR="00867AA3" w:rsidRPr="00B0392C">
        <w:rPr>
          <w:rFonts w:ascii="Arial" w:hAnsi="Arial" w:cs="Arial"/>
          <w:b/>
          <w:color w:val="17365D" w:themeColor="text2" w:themeShade="BF"/>
          <w:sz w:val="20"/>
          <w:szCs w:val="20"/>
        </w:rPr>
        <w:t>afety</w:t>
      </w:r>
      <w:r w:rsidR="006357D8" w:rsidRPr="00B0392C">
        <w:rPr>
          <w:rFonts w:ascii="Arial" w:hAnsi="Arial" w:cs="Arial"/>
          <w:b/>
          <w:color w:val="17365D" w:themeColor="text2" w:themeShade="BF"/>
          <w:sz w:val="20"/>
          <w:szCs w:val="20"/>
        </w:rPr>
        <w:t xml:space="preserve"> Is </w:t>
      </w:r>
      <w:r w:rsidR="006357D8" w:rsidRPr="00B0392C">
        <w:rPr>
          <w:rFonts w:ascii="Arial" w:hAnsi="Arial" w:cs="Arial"/>
          <w:b/>
          <w:i/>
          <w:color w:val="17365D" w:themeColor="text2" w:themeShade="BF"/>
          <w:sz w:val="20"/>
          <w:szCs w:val="20"/>
          <w:u w:val="single"/>
        </w:rPr>
        <w:t>Reactive</w:t>
      </w:r>
    </w:p>
    <w:p w:rsidR="00575EB1" w:rsidRDefault="00443FD9" w:rsidP="00575EB1">
      <w:pPr>
        <w:pStyle w:val="ListParagraph"/>
        <w:numPr>
          <w:ilvl w:val="0"/>
          <w:numId w:val="18"/>
        </w:numPr>
        <w:spacing w:after="180" w:line="240" w:lineRule="auto"/>
        <w:contextualSpacing w:val="0"/>
        <w:rPr>
          <w:rFonts w:ascii="Arial" w:hAnsi="Arial" w:cs="Arial"/>
          <w:sz w:val="20"/>
          <w:szCs w:val="20"/>
        </w:rPr>
      </w:pPr>
      <w:r w:rsidRPr="00575EB1">
        <w:rPr>
          <w:rFonts w:ascii="Arial" w:hAnsi="Arial" w:cs="Arial"/>
          <w:sz w:val="20"/>
          <w:szCs w:val="20"/>
        </w:rPr>
        <w:t>Blood is</w:t>
      </w:r>
      <w:r w:rsidR="000E075B" w:rsidRPr="00575EB1">
        <w:rPr>
          <w:rFonts w:ascii="Arial" w:hAnsi="Arial" w:cs="Arial"/>
          <w:sz w:val="20"/>
          <w:szCs w:val="20"/>
        </w:rPr>
        <w:t xml:space="preserve"> tested for a limited number of pathogens with current testing methods</w:t>
      </w:r>
      <w:r w:rsidR="000326E3" w:rsidRPr="00575EB1">
        <w:rPr>
          <w:rFonts w:ascii="Arial" w:hAnsi="Arial" w:cs="Arial"/>
          <w:sz w:val="20"/>
          <w:szCs w:val="20"/>
        </w:rPr>
        <w:t>.</w:t>
      </w:r>
    </w:p>
    <w:p w:rsidR="00575EB1" w:rsidRDefault="000E075B" w:rsidP="00575EB1">
      <w:pPr>
        <w:pStyle w:val="ListParagraph"/>
        <w:numPr>
          <w:ilvl w:val="0"/>
          <w:numId w:val="18"/>
        </w:numPr>
        <w:spacing w:after="180" w:line="240" w:lineRule="auto"/>
        <w:contextualSpacing w:val="0"/>
        <w:rPr>
          <w:rFonts w:ascii="Arial" w:hAnsi="Arial" w:cs="Arial"/>
          <w:sz w:val="20"/>
          <w:szCs w:val="20"/>
        </w:rPr>
      </w:pPr>
      <w:r w:rsidRPr="00575EB1">
        <w:rPr>
          <w:rFonts w:ascii="Arial" w:hAnsi="Arial" w:cs="Arial"/>
          <w:sz w:val="20"/>
          <w:szCs w:val="20"/>
        </w:rPr>
        <w:t xml:space="preserve">New pathogens continue to emerge, and tests for all new pathogens do not </w:t>
      </w:r>
      <w:r w:rsidR="00443FD9" w:rsidRPr="00575EB1">
        <w:rPr>
          <w:rFonts w:ascii="Arial" w:hAnsi="Arial" w:cs="Arial"/>
          <w:sz w:val="20"/>
          <w:szCs w:val="20"/>
        </w:rPr>
        <w:t xml:space="preserve">currently </w:t>
      </w:r>
      <w:r w:rsidRPr="00575EB1">
        <w:rPr>
          <w:rFonts w:ascii="Arial" w:hAnsi="Arial" w:cs="Arial"/>
          <w:sz w:val="20"/>
          <w:szCs w:val="20"/>
        </w:rPr>
        <w:t>exist</w:t>
      </w:r>
      <w:r w:rsidR="000326E3" w:rsidRPr="00575EB1">
        <w:rPr>
          <w:rFonts w:ascii="Arial" w:hAnsi="Arial" w:cs="Arial"/>
          <w:sz w:val="20"/>
          <w:szCs w:val="20"/>
        </w:rPr>
        <w:t>.</w:t>
      </w:r>
    </w:p>
    <w:p w:rsidR="00575EB1" w:rsidRDefault="000E075B" w:rsidP="00575EB1">
      <w:pPr>
        <w:pStyle w:val="ListParagraph"/>
        <w:numPr>
          <w:ilvl w:val="0"/>
          <w:numId w:val="18"/>
        </w:numPr>
        <w:spacing w:after="180" w:line="240" w:lineRule="auto"/>
        <w:contextualSpacing w:val="0"/>
        <w:rPr>
          <w:rFonts w:ascii="Arial" w:hAnsi="Arial" w:cs="Arial"/>
          <w:sz w:val="20"/>
          <w:szCs w:val="20"/>
        </w:rPr>
      </w:pPr>
      <w:r w:rsidRPr="00575EB1">
        <w:rPr>
          <w:rFonts w:ascii="Arial" w:hAnsi="Arial" w:cs="Arial"/>
          <w:sz w:val="20"/>
          <w:szCs w:val="20"/>
        </w:rPr>
        <w:t>Bacterial contamination is the leading</w:t>
      </w:r>
      <w:r w:rsidR="00CA0F43" w:rsidRPr="00575EB1">
        <w:rPr>
          <w:rFonts w:ascii="Arial" w:hAnsi="Arial" w:cs="Arial"/>
          <w:sz w:val="20"/>
          <w:szCs w:val="20"/>
        </w:rPr>
        <w:t xml:space="preserve"> transfusion-transmitted infect</w:t>
      </w:r>
      <w:r w:rsidR="00307BD5" w:rsidRPr="00575EB1">
        <w:rPr>
          <w:rFonts w:ascii="Arial" w:hAnsi="Arial" w:cs="Arial"/>
          <w:sz w:val="20"/>
          <w:szCs w:val="20"/>
        </w:rPr>
        <w:t>ion (TTI)</w:t>
      </w:r>
      <w:r w:rsidR="00494585" w:rsidRPr="00575EB1">
        <w:rPr>
          <w:rFonts w:ascii="Arial" w:hAnsi="Arial" w:cs="Arial"/>
          <w:sz w:val="20"/>
          <w:szCs w:val="20"/>
        </w:rPr>
        <w:t xml:space="preserve"> and</w:t>
      </w:r>
      <w:r w:rsidR="00307BD5" w:rsidRPr="00575EB1">
        <w:rPr>
          <w:rFonts w:ascii="Arial" w:hAnsi="Arial" w:cs="Arial"/>
          <w:sz w:val="20"/>
          <w:szCs w:val="20"/>
        </w:rPr>
        <w:t xml:space="preserve"> can lead to sepsis and/or</w:t>
      </w:r>
      <w:r w:rsidR="00CA0F43" w:rsidRPr="00575EB1">
        <w:rPr>
          <w:rFonts w:ascii="Arial" w:hAnsi="Arial" w:cs="Arial"/>
          <w:sz w:val="20"/>
          <w:szCs w:val="20"/>
        </w:rPr>
        <w:t xml:space="preserve"> death</w:t>
      </w:r>
      <w:r w:rsidRPr="00575EB1">
        <w:rPr>
          <w:rFonts w:ascii="Arial" w:hAnsi="Arial" w:cs="Arial"/>
          <w:sz w:val="20"/>
          <w:szCs w:val="20"/>
        </w:rPr>
        <w:t>.</w:t>
      </w:r>
    </w:p>
    <w:p w:rsidR="00E27E64" w:rsidRPr="00AF4740" w:rsidRDefault="0010673F" w:rsidP="003D75C8">
      <w:pPr>
        <w:pStyle w:val="ListParagraph"/>
        <w:numPr>
          <w:ilvl w:val="0"/>
          <w:numId w:val="18"/>
        </w:numPr>
        <w:spacing w:after="180" w:line="240" w:lineRule="auto"/>
        <w:contextualSpacing w:val="0"/>
        <w:rPr>
          <w:rFonts w:ascii="Arial" w:hAnsi="Arial" w:cs="Arial"/>
          <w:sz w:val="20"/>
          <w:szCs w:val="20"/>
        </w:rPr>
      </w:pPr>
      <w:r w:rsidRPr="00575EB1">
        <w:rPr>
          <w:rFonts w:ascii="Arial" w:hAnsi="Arial" w:cs="Arial"/>
          <w:sz w:val="20"/>
          <w:szCs w:val="20"/>
        </w:rPr>
        <w:t xml:space="preserve">Transfusion reactions including sepsis may be under </w:t>
      </w:r>
      <w:r w:rsidR="00443FD9" w:rsidRPr="00575EB1">
        <w:rPr>
          <w:rFonts w:ascii="Arial" w:hAnsi="Arial" w:cs="Arial"/>
          <w:sz w:val="20"/>
          <w:szCs w:val="20"/>
        </w:rPr>
        <w:t>recognized and</w:t>
      </w:r>
      <w:r w:rsidRPr="00575EB1">
        <w:rPr>
          <w:rFonts w:ascii="Arial" w:hAnsi="Arial" w:cs="Arial"/>
          <w:sz w:val="20"/>
          <w:szCs w:val="20"/>
        </w:rPr>
        <w:t xml:space="preserve"> underreported</w:t>
      </w:r>
      <w:r w:rsidR="000326E3" w:rsidRPr="00575EB1">
        <w:rPr>
          <w:rFonts w:ascii="Arial" w:hAnsi="Arial" w:cs="Arial"/>
          <w:sz w:val="20"/>
          <w:szCs w:val="20"/>
        </w:rPr>
        <w:t>.</w:t>
      </w:r>
    </w:p>
    <w:p w:rsidR="0045154C" w:rsidRPr="00B0392C" w:rsidRDefault="00013E98" w:rsidP="00575EB1">
      <w:pPr>
        <w:pStyle w:val="ListParagraph"/>
        <w:numPr>
          <w:ilvl w:val="0"/>
          <w:numId w:val="1"/>
        </w:numPr>
        <w:spacing w:after="180" w:line="360" w:lineRule="auto"/>
        <w:contextualSpacing w:val="0"/>
        <w:rPr>
          <w:rFonts w:ascii="Arial" w:hAnsi="Arial" w:cs="Arial"/>
          <w:b/>
          <w:color w:val="17365D" w:themeColor="text2" w:themeShade="BF"/>
          <w:sz w:val="20"/>
          <w:szCs w:val="20"/>
        </w:rPr>
      </w:pPr>
      <w:r w:rsidRPr="00B0392C">
        <w:rPr>
          <w:rFonts w:ascii="Arial" w:hAnsi="Arial" w:cs="Arial"/>
          <w:b/>
          <w:color w:val="17365D" w:themeColor="text2" w:themeShade="BF"/>
          <w:sz w:val="20"/>
          <w:szCs w:val="20"/>
        </w:rPr>
        <w:t xml:space="preserve">PATHOGEN REDUCTION (or </w:t>
      </w:r>
      <w:r w:rsidRPr="00B0392C">
        <w:rPr>
          <w:rFonts w:ascii="Arial" w:hAnsi="Arial" w:cs="Arial"/>
          <w:b/>
          <w:color w:val="17365D" w:themeColor="text2" w:themeShade="BF"/>
          <w:sz w:val="20"/>
          <w:szCs w:val="20"/>
          <w:u w:val="single"/>
        </w:rPr>
        <w:t>PSORALEN TREATMENT</w:t>
      </w:r>
      <w:r w:rsidRPr="00B0392C">
        <w:rPr>
          <w:rFonts w:ascii="Arial" w:hAnsi="Arial" w:cs="Arial"/>
          <w:b/>
          <w:color w:val="17365D" w:themeColor="text2" w:themeShade="BF"/>
          <w:sz w:val="20"/>
          <w:szCs w:val="20"/>
        </w:rPr>
        <w:t xml:space="preserve">) </w:t>
      </w:r>
      <w:r w:rsidR="00867AA3" w:rsidRPr="00B0392C">
        <w:rPr>
          <w:rFonts w:ascii="Arial" w:hAnsi="Arial" w:cs="Arial"/>
          <w:b/>
          <w:color w:val="17365D" w:themeColor="text2" w:themeShade="BF"/>
          <w:sz w:val="20"/>
          <w:szCs w:val="20"/>
        </w:rPr>
        <w:t xml:space="preserve">is </w:t>
      </w:r>
      <w:r w:rsidR="00ED2603" w:rsidRPr="00B0392C">
        <w:rPr>
          <w:rFonts w:ascii="Arial" w:hAnsi="Arial" w:cs="Arial"/>
          <w:b/>
          <w:color w:val="17365D" w:themeColor="text2" w:themeShade="BF"/>
          <w:sz w:val="20"/>
          <w:szCs w:val="20"/>
        </w:rPr>
        <w:t xml:space="preserve">a </w:t>
      </w:r>
      <w:r w:rsidR="005654A7" w:rsidRPr="00B0392C">
        <w:rPr>
          <w:rFonts w:ascii="Arial" w:hAnsi="Arial" w:cs="Arial"/>
          <w:b/>
          <w:i/>
          <w:color w:val="17365D" w:themeColor="text2" w:themeShade="BF"/>
          <w:sz w:val="20"/>
          <w:szCs w:val="20"/>
          <w:u w:val="single"/>
        </w:rPr>
        <w:t>P</w:t>
      </w:r>
      <w:r w:rsidR="00867AA3" w:rsidRPr="00B0392C">
        <w:rPr>
          <w:rFonts w:ascii="Arial" w:hAnsi="Arial" w:cs="Arial"/>
          <w:b/>
          <w:i/>
          <w:color w:val="17365D" w:themeColor="text2" w:themeShade="BF"/>
          <w:sz w:val="20"/>
          <w:szCs w:val="20"/>
          <w:u w:val="single"/>
        </w:rPr>
        <w:t>roactive</w:t>
      </w:r>
      <w:r w:rsidR="001C6245" w:rsidRPr="00B0392C">
        <w:rPr>
          <w:rFonts w:ascii="Arial" w:hAnsi="Arial" w:cs="Arial"/>
          <w:b/>
          <w:color w:val="17365D" w:themeColor="text2" w:themeShade="BF"/>
          <w:sz w:val="20"/>
          <w:szCs w:val="20"/>
        </w:rPr>
        <w:t xml:space="preserve"> </w:t>
      </w:r>
      <w:r w:rsidR="005654A7" w:rsidRPr="00B0392C">
        <w:rPr>
          <w:rFonts w:ascii="Arial" w:hAnsi="Arial" w:cs="Arial"/>
          <w:b/>
          <w:color w:val="17365D" w:themeColor="text2" w:themeShade="BF"/>
          <w:sz w:val="20"/>
          <w:szCs w:val="20"/>
        </w:rPr>
        <w:t>Approach to Blood S</w:t>
      </w:r>
      <w:r w:rsidR="0045154C" w:rsidRPr="00B0392C">
        <w:rPr>
          <w:rFonts w:ascii="Arial" w:hAnsi="Arial" w:cs="Arial"/>
          <w:b/>
          <w:color w:val="17365D" w:themeColor="text2" w:themeShade="BF"/>
          <w:sz w:val="20"/>
          <w:szCs w:val="20"/>
        </w:rPr>
        <w:t>afety</w:t>
      </w:r>
    </w:p>
    <w:p w:rsidR="000326E3" w:rsidRPr="00575EB1" w:rsidRDefault="0045154C" w:rsidP="00575EB1">
      <w:pPr>
        <w:pStyle w:val="ListParagraph"/>
        <w:numPr>
          <w:ilvl w:val="1"/>
          <w:numId w:val="1"/>
        </w:numPr>
        <w:spacing w:after="180" w:line="240" w:lineRule="auto"/>
        <w:contextualSpacing w:val="0"/>
        <w:rPr>
          <w:rFonts w:ascii="Arial" w:hAnsi="Arial" w:cs="Arial"/>
          <w:sz w:val="20"/>
          <w:szCs w:val="20"/>
        </w:rPr>
      </w:pPr>
      <w:r w:rsidRPr="000326E3">
        <w:rPr>
          <w:rFonts w:ascii="Arial" w:hAnsi="Arial" w:cs="Arial"/>
          <w:sz w:val="20"/>
          <w:szCs w:val="20"/>
        </w:rPr>
        <w:t>Reduces</w:t>
      </w:r>
      <w:r w:rsidR="00F83BA3" w:rsidRPr="000326E3">
        <w:rPr>
          <w:rFonts w:ascii="Arial" w:hAnsi="Arial" w:cs="Arial"/>
          <w:sz w:val="20"/>
          <w:szCs w:val="20"/>
        </w:rPr>
        <w:t xml:space="preserve"> the risk</w:t>
      </w:r>
      <w:r w:rsidR="00F83BA3" w:rsidRPr="000326E3">
        <w:rPr>
          <w:rFonts w:ascii="Arial" w:eastAsia="Times New Roman" w:hAnsi="Arial" w:cs="Arial"/>
          <w:spacing w:val="-2"/>
          <w:sz w:val="20"/>
          <w:szCs w:val="20"/>
        </w:rPr>
        <w:t xml:space="preserve"> </w:t>
      </w:r>
      <w:r w:rsidR="00F83BA3" w:rsidRPr="000326E3">
        <w:rPr>
          <w:rFonts w:ascii="Arial" w:eastAsia="Times New Roman" w:hAnsi="Arial" w:cs="Arial"/>
          <w:sz w:val="20"/>
          <w:szCs w:val="20"/>
        </w:rPr>
        <w:t>of</w:t>
      </w:r>
      <w:r w:rsidR="00F83BA3" w:rsidRPr="000326E3">
        <w:rPr>
          <w:rFonts w:ascii="Arial" w:eastAsia="Times New Roman" w:hAnsi="Arial" w:cs="Arial"/>
          <w:spacing w:val="1"/>
          <w:sz w:val="20"/>
          <w:szCs w:val="20"/>
        </w:rPr>
        <w:t xml:space="preserve"> t</w:t>
      </w:r>
      <w:r w:rsidR="00F83BA3" w:rsidRPr="000326E3">
        <w:rPr>
          <w:rFonts w:ascii="Arial" w:eastAsia="Times New Roman" w:hAnsi="Arial" w:cs="Arial"/>
          <w:spacing w:val="-2"/>
          <w:sz w:val="20"/>
          <w:szCs w:val="20"/>
        </w:rPr>
        <w:t>r</w:t>
      </w:r>
      <w:r w:rsidR="00F83BA3" w:rsidRPr="000326E3">
        <w:rPr>
          <w:rFonts w:ascii="Arial" w:eastAsia="Times New Roman" w:hAnsi="Arial" w:cs="Arial"/>
          <w:sz w:val="20"/>
          <w:szCs w:val="20"/>
        </w:rPr>
        <w:t>an</w:t>
      </w:r>
      <w:r w:rsidR="00F83BA3" w:rsidRPr="000326E3">
        <w:rPr>
          <w:rFonts w:ascii="Arial" w:eastAsia="Times New Roman" w:hAnsi="Arial" w:cs="Arial"/>
          <w:spacing w:val="-2"/>
          <w:sz w:val="20"/>
          <w:szCs w:val="20"/>
        </w:rPr>
        <w:t>s</w:t>
      </w:r>
      <w:r w:rsidR="00F83BA3" w:rsidRPr="000326E3">
        <w:rPr>
          <w:rFonts w:ascii="Arial" w:eastAsia="Times New Roman" w:hAnsi="Arial" w:cs="Arial"/>
          <w:spacing w:val="1"/>
          <w:sz w:val="20"/>
          <w:szCs w:val="20"/>
        </w:rPr>
        <w:t>f</w:t>
      </w:r>
      <w:r w:rsidR="00F83BA3" w:rsidRPr="000326E3">
        <w:rPr>
          <w:rFonts w:ascii="Arial" w:eastAsia="Times New Roman" w:hAnsi="Arial" w:cs="Arial"/>
          <w:sz w:val="20"/>
          <w:szCs w:val="20"/>
        </w:rPr>
        <w:t>u</w:t>
      </w:r>
      <w:r w:rsidR="00F83BA3" w:rsidRPr="000326E3">
        <w:rPr>
          <w:rFonts w:ascii="Arial" w:eastAsia="Times New Roman" w:hAnsi="Arial" w:cs="Arial"/>
          <w:spacing w:val="-2"/>
          <w:sz w:val="20"/>
          <w:szCs w:val="20"/>
        </w:rPr>
        <w:t>s</w:t>
      </w:r>
      <w:r w:rsidR="00F83BA3" w:rsidRPr="000326E3">
        <w:rPr>
          <w:rFonts w:ascii="Arial" w:eastAsia="Times New Roman" w:hAnsi="Arial" w:cs="Arial"/>
          <w:spacing w:val="1"/>
          <w:sz w:val="20"/>
          <w:szCs w:val="20"/>
        </w:rPr>
        <w:t>i</w:t>
      </w:r>
      <w:r w:rsidR="00F83BA3" w:rsidRPr="000326E3">
        <w:rPr>
          <w:rFonts w:ascii="Arial" w:eastAsia="Times New Roman" w:hAnsi="Arial" w:cs="Arial"/>
          <w:sz w:val="20"/>
          <w:szCs w:val="20"/>
        </w:rPr>
        <w:t>on</w:t>
      </w:r>
      <w:r w:rsidR="00F83BA3" w:rsidRPr="000326E3">
        <w:rPr>
          <w:rFonts w:ascii="Arial" w:eastAsia="Times New Roman" w:hAnsi="Arial" w:cs="Arial"/>
          <w:spacing w:val="-5"/>
          <w:sz w:val="20"/>
          <w:szCs w:val="20"/>
        </w:rPr>
        <w:t>-</w:t>
      </w:r>
      <w:r w:rsidR="00F83BA3" w:rsidRPr="000326E3">
        <w:rPr>
          <w:rFonts w:ascii="Arial" w:eastAsia="Times New Roman" w:hAnsi="Arial" w:cs="Arial"/>
          <w:spacing w:val="1"/>
          <w:sz w:val="20"/>
          <w:szCs w:val="20"/>
        </w:rPr>
        <w:t>tr</w:t>
      </w:r>
      <w:r w:rsidR="00F83BA3" w:rsidRPr="000326E3">
        <w:rPr>
          <w:rFonts w:ascii="Arial" w:eastAsia="Times New Roman" w:hAnsi="Arial" w:cs="Arial"/>
          <w:sz w:val="20"/>
          <w:szCs w:val="20"/>
        </w:rPr>
        <w:t>ans</w:t>
      </w:r>
      <w:r w:rsidR="00F83BA3" w:rsidRPr="000326E3">
        <w:rPr>
          <w:rFonts w:ascii="Arial" w:eastAsia="Times New Roman" w:hAnsi="Arial" w:cs="Arial"/>
          <w:spacing w:val="-4"/>
          <w:sz w:val="20"/>
          <w:szCs w:val="20"/>
        </w:rPr>
        <w:t>m</w:t>
      </w:r>
      <w:r w:rsidR="00F83BA3" w:rsidRPr="000326E3">
        <w:rPr>
          <w:rFonts w:ascii="Arial" w:eastAsia="Times New Roman" w:hAnsi="Arial" w:cs="Arial"/>
          <w:spacing w:val="1"/>
          <w:sz w:val="20"/>
          <w:szCs w:val="20"/>
        </w:rPr>
        <w:t>it</w:t>
      </w:r>
      <w:r w:rsidR="00F83BA3" w:rsidRPr="000326E3">
        <w:rPr>
          <w:rFonts w:ascii="Arial" w:eastAsia="Times New Roman" w:hAnsi="Arial" w:cs="Arial"/>
          <w:spacing w:val="-1"/>
          <w:sz w:val="20"/>
          <w:szCs w:val="20"/>
        </w:rPr>
        <w:t>t</w:t>
      </w:r>
      <w:r w:rsidR="00F83BA3" w:rsidRPr="000326E3">
        <w:rPr>
          <w:rFonts w:ascii="Arial" w:eastAsia="Times New Roman" w:hAnsi="Arial" w:cs="Arial"/>
          <w:spacing w:val="-2"/>
          <w:sz w:val="20"/>
          <w:szCs w:val="20"/>
        </w:rPr>
        <w:t>e</w:t>
      </w:r>
      <w:r w:rsidR="00F83BA3" w:rsidRPr="000326E3">
        <w:rPr>
          <w:rFonts w:ascii="Arial" w:eastAsia="Times New Roman" w:hAnsi="Arial" w:cs="Arial"/>
          <w:sz w:val="20"/>
          <w:szCs w:val="20"/>
        </w:rPr>
        <w:t xml:space="preserve">d </w:t>
      </w:r>
      <w:r w:rsidR="00F83BA3" w:rsidRPr="000326E3">
        <w:rPr>
          <w:rFonts w:ascii="Arial" w:eastAsia="Times New Roman" w:hAnsi="Arial" w:cs="Arial"/>
          <w:spacing w:val="1"/>
          <w:sz w:val="20"/>
          <w:szCs w:val="20"/>
        </w:rPr>
        <w:t>i</w:t>
      </w:r>
      <w:r w:rsidR="00F83BA3" w:rsidRPr="000326E3">
        <w:rPr>
          <w:rFonts w:ascii="Arial" w:eastAsia="Times New Roman" w:hAnsi="Arial" w:cs="Arial"/>
          <w:sz w:val="20"/>
          <w:szCs w:val="20"/>
        </w:rPr>
        <w:t>n</w:t>
      </w:r>
      <w:r w:rsidR="00F83BA3" w:rsidRPr="000326E3">
        <w:rPr>
          <w:rFonts w:ascii="Arial" w:eastAsia="Times New Roman" w:hAnsi="Arial" w:cs="Arial"/>
          <w:spacing w:val="-2"/>
          <w:sz w:val="20"/>
          <w:szCs w:val="20"/>
        </w:rPr>
        <w:t>f</w:t>
      </w:r>
      <w:r w:rsidR="00F83BA3" w:rsidRPr="000326E3">
        <w:rPr>
          <w:rFonts w:ascii="Arial" w:eastAsia="Times New Roman" w:hAnsi="Arial" w:cs="Arial"/>
          <w:sz w:val="20"/>
          <w:szCs w:val="20"/>
        </w:rPr>
        <w:t>e</w:t>
      </w:r>
      <w:r w:rsidR="00F83BA3" w:rsidRPr="000326E3">
        <w:rPr>
          <w:rFonts w:ascii="Arial" w:eastAsia="Times New Roman" w:hAnsi="Arial" w:cs="Arial"/>
          <w:spacing w:val="-2"/>
          <w:sz w:val="20"/>
          <w:szCs w:val="20"/>
        </w:rPr>
        <w:t>c</w:t>
      </w:r>
      <w:r w:rsidR="00F83BA3" w:rsidRPr="000326E3">
        <w:rPr>
          <w:rFonts w:ascii="Arial" w:eastAsia="Times New Roman" w:hAnsi="Arial" w:cs="Arial"/>
          <w:spacing w:val="1"/>
          <w:sz w:val="20"/>
          <w:szCs w:val="20"/>
        </w:rPr>
        <w:t>ti</w:t>
      </w:r>
      <w:r w:rsidR="00F83BA3" w:rsidRPr="000326E3">
        <w:rPr>
          <w:rFonts w:ascii="Arial" w:eastAsia="Times New Roman" w:hAnsi="Arial" w:cs="Arial"/>
          <w:sz w:val="20"/>
          <w:szCs w:val="20"/>
        </w:rPr>
        <w:t>on</w:t>
      </w:r>
      <w:r w:rsidR="00F83BA3" w:rsidRPr="000326E3">
        <w:rPr>
          <w:rFonts w:ascii="Arial" w:eastAsia="Times New Roman" w:hAnsi="Arial" w:cs="Arial"/>
          <w:spacing w:val="-2"/>
          <w:sz w:val="20"/>
          <w:szCs w:val="20"/>
        </w:rPr>
        <w:t xml:space="preserve"> (</w:t>
      </w:r>
      <w:r w:rsidR="00F83BA3" w:rsidRPr="000326E3">
        <w:rPr>
          <w:rFonts w:ascii="Arial" w:eastAsia="Times New Roman" w:hAnsi="Arial" w:cs="Arial"/>
          <w:sz w:val="20"/>
          <w:szCs w:val="20"/>
        </w:rPr>
        <w:t>T</w:t>
      </w:r>
      <w:r w:rsidR="00F83BA3" w:rsidRPr="000326E3">
        <w:rPr>
          <w:rFonts w:ascii="Arial" w:eastAsia="Times New Roman" w:hAnsi="Arial" w:cs="Arial"/>
          <w:spacing w:val="2"/>
          <w:sz w:val="20"/>
          <w:szCs w:val="20"/>
        </w:rPr>
        <w:t>T</w:t>
      </w:r>
      <w:r w:rsidR="00F83BA3" w:rsidRPr="000326E3">
        <w:rPr>
          <w:rFonts w:ascii="Arial" w:eastAsia="Times New Roman" w:hAnsi="Arial" w:cs="Arial"/>
          <w:spacing w:val="-4"/>
          <w:sz w:val="20"/>
          <w:szCs w:val="20"/>
        </w:rPr>
        <w:t>I</w:t>
      </w:r>
      <w:r w:rsidR="00F83BA3" w:rsidRPr="000326E3">
        <w:rPr>
          <w:rFonts w:ascii="Arial" w:eastAsia="Times New Roman" w:hAnsi="Arial" w:cs="Arial"/>
          <w:spacing w:val="1"/>
          <w:sz w:val="20"/>
          <w:szCs w:val="20"/>
        </w:rPr>
        <w:t>)</w:t>
      </w:r>
      <w:r w:rsidR="00F83BA3" w:rsidRPr="000326E3">
        <w:rPr>
          <w:rFonts w:ascii="Arial" w:eastAsia="Times New Roman" w:hAnsi="Arial" w:cs="Arial"/>
          <w:sz w:val="20"/>
          <w:szCs w:val="20"/>
        </w:rPr>
        <w:t xml:space="preserve">, </w:t>
      </w:r>
      <w:r w:rsidRPr="000326E3">
        <w:rPr>
          <w:rFonts w:ascii="Arial" w:hAnsi="Arial" w:cs="Arial"/>
          <w:sz w:val="20"/>
          <w:szCs w:val="20"/>
        </w:rPr>
        <w:t>including sepsis</w:t>
      </w:r>
      <w:r w:rsidR="000923DF">
        <w:rPr>
          <w:rFonts w:ascii="Arial" w:hAnsi="Arial" w:cs="Arial"/>
          <w:sz w:val="20"/>
          <w:szCs w:val="20"/>
        </w:rPr>
        <w:t>,</w:t>
      </w:r>
      <w:r w:rsidRPr="000326E3">
        <w:rPr>
          <w:rFonts w:ascii="Arial" w:hAnsi="Arial" w:cs="Arial"/>
          <w:sz w:val="20"/>
          <w:szCs w:val="20"/>
        </w:rPr>
        <w:t xml:space="preserve"> in platelet recipients</w:t>
      </w:r>
      <w:r w:rsidR="00307BD5" w:rsidRPr="000326E3">
        <w:rPr>
          <w:rFonts w:ascii="Arial" w:hAnsi="Arial" w:cs="Arial"/>
          <w:sz w:val="20"/>
          <w:szCs w:val="20"/>
        </w:rPr>
        <w:t xml:space="preserve">. </w:t>
      </w:r>
    </w:p>
    <w:p w:rsidR="00F83BA3" w:rsidRPr="00575EB1" w:rsidRDefault="00443FD9" w:rsidP="00575EB1">
      <w:pPr>
        <w:pStyle w:val="ListParagraph"/>
        <w:numPr>
          <w:ilvl w:val="1"/>
          <w:numId w:val="1"/>
        </w:numPr>
        <w:spacing w:after="180" w:line="240" w:lineRule="auto"/>
        <w:contextualSpacing w:val="0"/>
        <w:rPr>
          <w:rFonts w:ascii="Arial" w:hAnsi="Arial" w:cs="Arial"/>
          <w:sz w:val="20"/>
          <w:szCs w:val="20"/>
        </w:rPr>
      </w:pPr>
      <w:r w:rsidRPr="00307BD5">
        <w:rPr>
          <w:rFonts w:ascii="Arial" w:hAnsi="Arial" w:cs="Arial"/>
          <w:sz w:val="20"/>
          <w:szCs w:val="20"/>
        </w:rPr>
        <w:t>Pathogen reduction</w:t>
      </w:r>
      <w:r w:rsidR="00C256A9" w:rsidRPr="00307BD5">
        <w:rPr>
          <w:rFonts w:ascii="Arial" w:hAnsi="Arial" w:cs="Arial"/>
          <w:sz w:val="20"/>
          <w:szCs w:val="20"/>
        </w:rPr>
        <w:t xml:space="preserve"> </w:t>
      </w:r>
      <w:r w:rsidR="00985294" w:rsidRPr="00307BD5">
        <w:rPr>
          <w:rFonts w:ascii="Arial" w:hAnsi="Arial" w:cs="Arial"/>
          <w:sz w:val="20"/>
          <w:szCs w:val="20"/>
        </w:rPr>
        <w:t>via psoralen and UVA light</w:t>
      </w:r>
      <w:r>
        <w:rPr>
          <w:rFonts w:ascii="Arial" w:hAnsi="Arial" w:cs="Arial"/>
          <w:sz w:val="20"/>
          <w:szCs w:val="20"/>
        </w:rPr>
        <w:t xml:space="preserve"> treatment</w:t>
      </w:r>
      <w:r w:rsidR="00985294" w:rsidRPr="00307BD5">
        <w:rPr>
          <w:rFonts w:ascii="Arial" w:hAnsi="Arial" w:cs="Arial"/>
          <w:sz w:val="20"/>
          <w:szCs w:val="20"/>
        </w:rPr>
        <w:t xml:space="preserve"> is</w:t>
      </w:r>
      <w:r w:rsidR="00307BD5">
        <w:rPr>
          <w:rFonts w:ascii="Arial" w:hAnsi="Arial" w:cs="Arial"/>
          <w:sz w:val="20"/>
          <w:szCs w:val="20"/>
        </w:rPr>
        <w:t xml:space="preserve"> effective in mitigating </w:t>
      </w:r>
      <w:r w:rsidR="000326E3">
        <w:rPr>
          <w:rFonts w:ascii="Arial" w:hAnsi="Arial" w:cs="Arial"/>
          <w:sz w:val="20"/>
          <w:szCs w:val="20"/>
        </w:rPr>
        <w:t>CMV</w:t>
      </w:r>
      <w:r w:rsidR="00307BD5">
        <w:rPr>
          <w:rFonts w:ascii="Arial" w:hAnsi="Arial" w:cs="Arial"/>
          <w:sz w:val="20"/>
          <w:szCs w:val="20"/>
        </w:rPr>
        <w:t xml:space="preserve"> and is a proactive approach to</w:t>
      </w:r>
      <w:r w:rsidR="00985294" w:rsidRPr="00307BD5">
        <w:rPr>
          <w:rFonts w:ascii="Arial" w:hAnsi="Arial" w:cs="Arial"/>
          <w:sz w:val="20"/>
          <w:szCs w:val="20"/>
        </w:rPr>
        <w:t xml:space="preserve"> </w:t>
      </w:r>
      <w:r w:rsidR="006B1D8A">
        <w:rPr>
          <w:rFonts w:ascii="Arial" w:hAnsi="Arial" w:cs="Arial"/>
          <w:sz w:val="20"/>
          <w:szCs w:val="20"/>
        </w:rPr>
        <w:t>reducing the risk of</w:t>
      </w:r>
      <w:r w:rsidR="00985294" w:rsidRPr="00307BD5">
        <w:rPr>
          <w:rFonts w:ascii="Arial" w:hAnsi="Arial" w:cs="Arial"/>
          <w:sz w:val="20"/>
          <w:szCs w:val="20"/>
        </w:rPr>
        <w:t xml:space="preserve"> </w:t>
      </w:r>
      <w:r w:rsidR="00C35350" w:rsidRPr="00307BD5">
        <w:rPr>
          <w:rFonts w:ascii="Arial" w:hAnsi="Arial" w:cs="Arial"/>
          <w:sz w:val="20"/>
          <w:szCs w:val="20"/>
        </w:rPr>
        <w:t>CMV transmission</w:t>
      </w:r>
      <w:r w:rsidR="00307BD5">
        <w:rPr>
          <w:rFonts w:ascii="Arial" w:hAnsi="Arial" w:cs="Arial"/>
          <w:sz w:val="20"/>
          <w:szCs w:val="20"/>
        </w:rPr>
        <w:t>.</w:t>
      </w:r>
    </w:p>
    <w:p w:rsidR="00B0392C" w:rsidRPr="00575EB1" w:rsidRDefault="00B0392C" w:rsidP="00575EB1">
      <w:pPr>
        <w:pStyle w:val="ListParagraph"/>
        <w:numPr>
          <w:ilvl w:val="1"/>
          <w:numId w:val="1"/>
        </w:numPr>
        <w:spacing w:after="180" w:line="240" w:lineRule="auto"/>
        <w:contextualSpacing w:val="0"/>
        <w:rPr>
          <w:rFonts w:ascii="Arial" w:hAnsi="Arial" w:cs="Arial"/>
          <w:sz w:val="20"/>
          <w:szCs w:val="20"/>
        </w:rPr>
      </w:pPr>
      <w:r>
        <w:rPr>
          <w:rFonts w:ascii="Arial" w:hAnsi="Arial" w:cs="Arial"/>
          <w:sz w:val="20"/>
          <w:szCs w:val="20"/>
        </w:rPr>
        <w:t xml:space="preserve">Like irradiation, </w:t>
      </w:r>
      <w:r w:rsidR="00443FD9">
        <w:rPr>
          <w:rFonts w:ascii="Arial" w:hAnsi="Arial" w:cs="Arial"/>
          <w:sz w:val="20"/>
          <w:szCs w:val="20"/>
        </w:rPr>
        <w:t xml:space="preserve">the psoralen/UVA light treatment </w:t>
      </w:r>
      <w:r>
        <w:rPr>
          <w:rFonts w:ascii="Arial" w:hAnsi="Arial" w:cs="Arial"/>
          <w:sz w:val="20"/>
          <w:szCs w:val="20"/>
        </w:rPr>
        <w:t>pathogen reduction</w:t>
      </w:r>
      <w:r w:rsidR="00443FD9">
        <w:rPr>
          <w:rFonts w:ascii="Arial" w:hAnsi="Arial" w:cs="Arial"/>
          <w:sz w:val="20"/>
          <w:szCs w:val="20"/>
        </w:rPr>
        <w:t xml:space="preserve"> process</w:t>
      </w:r>
      <w:r w:rsidR="006B1D8A">
        <w:rPr>
          <w:rFonts w:ascii="Arial" w:hAnsi="Arial" w:cs="Arial"/>
          <w:sz w:val="20"/>
          <w:szCs w:val="20"/>
        </w:rPr>
        <w:t xml:space="preserve"> inactivates </w:t>
      </w:r>
      <w:r w:rsidR="00024F58" w:rsidRPr="00307BD5">
        <w:rPr>
          <w:rFonts w:ascii="Arial" w:hAnsi="Arial" w:cs="Arial"/>
          <w:sz w:val="20"/>
          <w:szCs w:val="20"/>
        </w:rPr>
        <w:t>T cells</w:t>
      </w:r>
      <w:r w:rsidR="006357D8" w:rsidRPr="00307BD5">
        <w:rPr>
          <w:rFonts w:ascii="Arial" w:hAnsi="Arial" w:cs="Arial"/>
          <w:sz w:val="20"/>
          <w:szCs w:val="20"/>
        </w:rPr>
        <w:t xml:space="preserve"> in platelets</w:t>
      </w:r>
      <w:r w:rsidR="00494585">
        <w:rPr>
          <w:rFonts w:ascii="Arial" w:hAnsi="Arial" w:cs="Arial"/>
          <w:sz w:val="20"/>
          <w:szCs w:val="20"/>
        </w:rPr>
        <w:t>,</w:t>
      </w:r>
      <w:r w:rsidR="00985294" w:rsidRPr="00307BD5">
        <w:rPr>
          <w:rFonts w:ascii="Arial" w:hAnsi="Arial" w:cs="Arial"/>
          <w:sz w:val="20"/>
          <w:szCs w:val="20"/>
        </w:rPr>
        <w:t xml:space="preserve"> potentially</w:t>
      </w:r>
      <w:r w:rsidR="00CA0F43" w:rsidRPr="00307BD5">
        <w:rPr>
          <w:rFonts w:ascii="Arial" w:hAnsi="Arial" w:cs="Arial"/>
          <w:sz w:val="20"/>
          <w:szCs w:val="20"/>
        </w:rPr>
        <w:t xml:space="preserve"> </w:t>
      </w:r>
      <w:r w:rsidR="00013E98" w:rsidRPr="00307BD5">
        <w:rPr>
          <w:rFonts w:ascii="Arial" w:hAnsi="Arial" w:cs="Arial"/>
          <w:sz w:val="20"/>
          <w:szCs w:val="20"/>
        </w:rPr>
        <w:t>lower</w:t>
      </w:r>
      <w:r w:rsidR="00985294" w:rsidRPr="00307BD5">
        <w:rPr>
          <w:rFonts w:ascii="Arial" w:hAnsi="Arial" w:cs="Arial"/>
          <w:sz w:val="20"/>
          <w:szCs w:val="20"/>
        </w:rPr>
        <w:t>ing</w:t>
      </w:r>
      <w:r w:rsidR="00024F58" w:rsidRPr="00307BD5">
        <w:rPr>
          <w:rFonts w:ascii="Arial" w:hAnsi="Arial" w:cs="Arial"/>
          <w:sz w:val="20"/>
          <w:szCs w:val="20"/>
        </w:rPr>
        <w:t xml:space="preserve"> the risk of </w:t>
      </w:r>
      <w:r w:rsidR="006357D8" w:rsidRPr="00307BD5">
        <w:rPr>
          <w:rFonts w:ascii="Arial" w:hAnsi="Arial" w:cs="Arial"/>
          <w:sz w:val="20"/>
          <w:szCs w:val="20"/>
        </w:rPr>
        <w:t>TA-GV</w:t>
      </w:r>
      <w:r w:rsidR="00024F58" w:rsidRPr="00307BD5">
        <w:rPr>
          <w:rFonts w:ascii="Arial" w:hAnsi="Arial" w:cs="Arial"/>
          <w:sz w:val="20"/>
          <w:szCs w:val="20"/>
        </w:rPr>
        <w:t>HD</w:t>
      </w:r>
      <w:r w:rsidR="001C2116" w:rsidRPr="00307BD5">
        <w:rPr>
          <w:rFonts w:ascii="Arial" w:hAnsi="Arial" w:cs="Arial"/>
          <w:sz w:val="20"/>
          <w:szCs w:val="20"/>
        </w:rPr>
        <w:t xml:space="preserve">. </w:t>
      </w:r>
    </w:p>
    <w:p w:rsidR="00BC582C" w:rsidRPr="00AF4740" w:rsidRDefault="00C46FA2" w:rsidP="003D75C8">
      <w:pPr>
        <w:pStyle w:val="ListParagraph"/>
        <w:numPr>
          <w:ilvl w:val="1"/>
          <w:numId w:val="1"/>
        </w:numPr>
        <w:spacing w:after="180" w:line="240" w:lineRule="auto"/>
        <w:contextualSpacing w:val="0"/>
        <w:rPr>
          <w:rFonts w:ascii="Arial" w:hAnsi="Arial" w:cs="Arial"/>
          <w:sz w:val="20"/>
          <w:szCs w:val="20"/>
        </w:rPr>
      </w:pPr>
      <w:r w:rsidRPr="00307BD5">
        <w:rPr>
          <w:rFonts w:ascii="Arial" w:hAnsi="Arial" w:cs="Arial"/>
          <w:sz w:val="20"/>
          <w:szCs w:val="20"/>
        </w:rPr>
        <w:t>Pl</w:t>
      </w:r>
      <w:r w:rsidR="00624996">
        <w:rPr>
          <w:rFonts w:ascii="Arial" w:hAnsi="Arial" w:cs="Arial"/>
          <w:sz w:val="20"/>
          <w:szCs w:val="20"/>
        </w:rPr>
        <w:t>atelets that have been pathogen</w:t>
      </w:r>
      <w:r w:rsidR="000923DF">
        <w:rPr>
          <w:rFonts w:ascii="Arial" w:hAnsi="Arial" w:cs="Arial"/>
          <w:sz w:val="20"/>
          <w:szCs w:val="20"/>
        </w:rPr>
        <w:t xml:space="preserve"> </w:t>
      </w:r>
      <w:r w:rsidRPr="00307BD5">
        <w:rPr>
          <w:rFonts w:ascii="Arial" w:hAnsi="Arial" w:cs="Arial"/>
          <w:sz w:val="20"/>
          <w:szCs w:val="20"/>
        </w:rPr>
        <w:t>reduced by psoralen t</w:t>
      </w:r>
      <w:r w:rsidR="00A71126">
        <w:rPr>
          <w:rFonts w:ascii="Arial" w:hAnsi="Arial" w:cs="Arial"/>
          <w:sz w:val="20"/>
          <w:szCs w:val="20"/>
        </w:rPr>
        <w:t>reatment and UVA do not</w:t>
      </w:r>
      <w:r w:rsidRPr="00307BD5">
        <w:rPr>
          <w:rFonts w:ascii="Arial" w:hAnsi="Arial" w:cs="Arial"/>
          <w:sz w:val="20"/>
          <w:szCs w:val="20"/>
        </w:rPr>
        <w:t xml:space="preserve"> need to be</w:t>
      </w:r>
      <w:r w:rsidR="0045154C" w:rsidRPr="00307BD5">
        <w:rPr>
          <w:rFonts w:ascii="Arial" w:hAnsi="Arial" w:cs="Arial"/>
          <w:sz w:val="20"/>
          <w:szCs w:val="20"/>
        </w:rPr>
        <w:t xml:space="preserve"> irradiated.  The AABB standard 5.19.3.1</w:t>
      </w:r>
      <w:r w:rsidRPr="00307BD5">
        <w:rPr>
          <w:rFonts w:ascii="Arial" w:hAnsi="Arial" w:cs="Arial"/>
          <w:sz w:val="20"/>
          <w:szCs w:val="20"/>
        </w:rPr>
        <w:t xml:space="preserve"> for irradiation </w:t>
      </w:r>
      <w:r w:rsidR="008E3281" w:rsidRPr="00307BD5">
        <w:rPr>
          <w:rFonts w:ascii="Arial" w:hAnsi="Arial" w:cs="Arial"/>
          <w:sz w:val="20"/>
          <w:szCs w:val="20"/>
        </w:rPr>
        <w:t xml:space="preserve">of blood products considers the </w:t>
      </w:r>
      <w:r w:rsidR="000923DF" w:rsidRPr="00307BD5">
        <w:rPr>
          <w:rFonts w:ascii="Arial" w:hAnsi="Arial" w:cs="Arial"/>
          <w:sz w:val="20"/>
          <w:szCs w:val="20"/>
        </w:rPr>
        <w:t>FDA</w:t>
      </w:r>
      <w:r w:rsidR="000923DF">
        <w:rPr>
          <w:rFonts w:ascii="Arial" w:hAnsi="Arial" w:cs="Arial"/>
          <w:sz w:val="20"/>
          <w:szCs w:val="20"/>
        </w:rPr>
        <w:t>-</w:t>
      </w:r>
      <w:r w:rsidR="008E3281" w:rsidRPr="00307BD5">
        <w:rPr>
          <w:rFonts w:ascii="Arial" w:hAnsi="Arial" w:cs="Arial"/>
          <w:sz w:val="20"/>
          <w:szCs w:val="20"/>
        </w:rPr>
        <w:t>approved</w:t>
      </w:r>
      <w:r w:rsidRPr="00307BD5">
        <w:rPr>
          <w:rFonts w:ascii="Arial" w:hAnsi="Arial" w:cs="Arial"/>
          <w:sz w:val="20"/>
          <w:szCs w:val="20"/>
        </w:rPr>
        <w:t xml:space="preserve"> method of pathogen reduction equivalen</w:t>
      </w:r>
      <w:r w:rsidR="0045154C" w:rsidRPr="00307BD5">
        <w:rPr>
          <w:rFonts w:ascii="Arial" w:hAnsi="Arial" w:cs="Arial"/>
          <w:sz w:val="20"/>
          <w:szCs w:val="20"/>
        </w:rPr>
        <w:t xml:space="preserve">t to irradiation. </w:t>
      </w:r>
      <w:hyperlink r:id="rId9" w:history="1">
        <w:r w:rsidR="0045154C" w:rsidRPr="00307BD5">
          <w:rPr>
            <w:rStyle w:val="Hyperlink"/>
            <w:rFonts w:ascii="Arial" w:hAnsi="Arial" w:cs="Arial"/>
            <w:b/>
            <w:bCs/>
            <w:sz w:val="20"/>
            <w:szCs w:val="20"/>
          </w:rPr>
          <w:t>http://standards.aabb.org/pages/external/standard.aspx?catalogId=12</w:t>
        </w:r>
      </w:hyperlink>
      <w:r w:rsidR="0045154C" w:rsidRPr="00307BD5">
        <w:rPr>
          <w:rFonts w:ascii="Arial" w:hAnsi="Arial" w:cs="Arial"/>
          <w:b/>
          <w:bCs/>
          <w:sz w:val="20"/>
          <w:szCs w:val="20"/>
        </w:rPr>
        <w:t>)</w:t>
      </w:r>
    </w:p>
    <w:p w:rsidR="00AF4740" w:rsidRPr="00AF4740" w:rsidRDefault="00AF4740" w:rsidP="00AF4740">
      <w:pPr>
        <w:pStyle w:val="ListParagraph"/>
        <w:spacing w:after="180" w:line="240" w:lineRule="auto"/>
        <w:ind w:left="1440"/>
        <w:contextualSpacing w:val="0"/>
        <w:rPr>
          <w:rFonts w:ascii="Arial" w:hAnsi="Arial" w:cs="Arial"/>
          <w:sz w:val="20"/>
          <w:szCs w:val="20"/>
        </w:rPr>
      </w:pPr>
    </w:p>
    <w:p w:rsidR="00CD723F" w:rsidRPr="00B0392C" w:rsidRDefault="006D6CD4" w:rsidP="00575EB1">
      <w:pPr>
        <w:pStyle w:val="ListParagraph"/>
        <w:numPr>
          <w:ilvl w:val="0"/>
          <w:numId w:val="1"/>
        </w:numPr>
        <w:spacing w:after="180" w:line="360" w:lineRule="auto"/>
        <w:contextualSpacing w:val="0"/>
        <w:rPr>
          <w:rFonts w:ascii="Arial" w:hAnsi="Arial" w:cs="Arial"/>
          <w:b/>
          <w:color w:val="17365D" w:themeColor="text2" w:themeShade="BF"/>
          <w:sz w:val="20"/>
          <w:szCs w:val="20"/>
        </w:rPr>
      </w:pPr>
      <w:r w:rsidRPr="00B0392C">
        <w:rPr>
          <w:rFonts w:ascii="Arial" w:hAnsi="Arial" w:cs="Arial"/>
          <w:b/>
          <w:color w:val="17365D" w:themeColor="text2" w:themeShade="BF"/>
          <w:sz w:val="20"/>
          <w:szCs w:val="20"/>
        </w:rPr>
        <w:t>PATHOGEN REDUCTION h</w:t>
      </w:r>
      <w:r w:rsidR="0064220D" w:rsidRPr="00B0392C">
        <w:rPr>
          <w:rFonts w:ascii="Arial" w:hAnsi="Arial" w:cs="Arial"/>
          <w:b/>
          <w:color w:val="17365D" w:themeColor="text2" w:themeShade="BF"/>
          <w:sz w:val="20"/>
          <w:szCs w:val="20"/>
        </w:rPr>
        <w:t xml:space="preserve">as a </w:t>
      </w:r>
      <w:r w:rsidR="00CD723F" w:rsidRPr="00B0392C">
        <w:rPr>
          <w:rFonts w:ascii="Arial" w:hAnsi="Arial" w:cs="Arial"/>
          <w:b/>
          <w:color w:val="17365D" w:themeColor="text2" w:themeShade="BF"/>
          <w:sz w:val="20"/>
          <w:szCs w:val="20"/>
        </w:rPr>
        <w:t xml:space="preserve">Strong </w:t>
      </w:r>
      <w:r w:rsidR="0064220D" w:rsidRPr="00B0392C">
        <w:rPr>
          <w:rFonts w:ascii="Arial" w:hAnsi="Arial" w:cs="Arial"/>
          <w:b/>
          <w:color w:val="17365D" w:themeColor="text2" w:themeShade="BF"/>
          <w:sz w:val="20"/>
          <w:szCs w:val="20"/>
        </w:rPr>
        <w:t>H</w:t>
      </w:r>
      <w:r w:rsidR="00CD723F" w:rsidRPr="00B0392C">
        <w:rPr>
          <w:rFonts w:ascii="Arial" w:hAnsi="Arial" w:cs="Arial"/>
          <w:b/>
          <w:color w:val="17365D" w:themeColor="text2" w:themeShade="BF"/>
          <w:sz w:val="20"/>
          <w:szCs w:val="20"/>
        </w:rPr>
        <w:t>istory</w:t>
      </w:r>
      <w:r w:rsidR="00D67E70" w:rsidRPr="00B0392C">
        <w:rPr>
          <w:rFonts w:ascii="Arial" w:hAnsi="Arial" w:cs="Arial"/>
          <w:b/>
          <w:color w:val="17365D" w:themeColor="text2" w:themeShade="BF"/>
          <w:sz w:val="20"/>
          <w:szCs w:val="20"/>
        </w:rPr>
        <w:t xml:space="preserve"> </w:t>
      </w:r>
      <w:r w:rsidR="00E27E64">
        <w:rPr>
          <w:rFonts w:ascii="Arial" w:hAnsi="Arial" w:cs="Arial"/>
          <w:b/>
          <w:color w:val="17365D" w:themeColor="text2" w:themeShade="BF"/>
          <w:sz w:val="20"/>
          <w:szCs w:val="20"/>
        </w:rPr>
        <w:t>of</w:t>
      </w:r>
      <w:r w:rsidR="0064220D" w:rsidRPr="00B0392C">
        <w:rPr>
          <w:rFonts w:ascii="Arial" w:hAnsi="Arial" w:cs="Arial"/>
          <w:b/>
          <w:color w:val="17365D" w:themeColor="text2" w:themeShade="BF"/>
          <w:sz w:val="20"/>
          <w:szCs w:val="20"/>
        </w:rPr>
        <w:t xml:space="preserve"> Development</w:t>
      </w:r>
      <w:r w:rsidR="00CD723F" w:rsidRPr="00B0392C">
        <w:rPr>
          <w:rFonts w:ascii="Arial" w:hAnsi="Arial" w:cs="Arial"/>
          <w:b/>
          <w:color w:val="17365D" w:themeColor="text2" w:themeShade="BF"/>
          <w:sz w:val="20"/>
          <w:szCs w:val="20"/>
        </w:rPr>
        <w:t xml:space="preserve"> </w:t>
      </w:r>
      <w:r w:rsidR="00494585">
        <w:rPr>
          <w:rFonts w:ascii="Arial" w:hAnsi="Arial" w:cs="Arial"/>
          <w:b/>
          <w:color w:val="17365D" w:themeColor="text2" w:themeShade="BF"/>
          <w:sz w:val="20"/>
          <w:szCs w:val="20"/>
        </w:rPr>
        <w:t>and</w:t>
      </w:r>
      <w:r w:rsidR="0064220D" w:rsidRPr="00B0392C">
        <w:rPr>
          <w:rFonts w:ascii="Arial" w:hAnsi="Arial" w:cs="Arial"/>
          <w:b/>
          <w:color w:val="17365D" w:themeColor="text2" w:themeShade="BF"/>
          <w:sz w:val="20"/>
          <w:szCs w:val="20"/>
        </w:rPr>
        <w:t xml:space="preserve"> Routine Use</w:t>
      </w:r>
    </w:p>
    <w:p w:rsidR="000706A0" w:rsidRPr="000706A0" w:rsidRDefault="000706A0" w:rsidP="000706A0">
      <w:pPr>
        <w:pStyle w:val="ListParagraph"/>
        <w:numPr>
          <w:ilvl w:val="1"/>
          <w:numId w:val="1"/>
        </w:numPr>
        <w:spacing w:after="180" w:line="240" w:lineRule="auto"/>
        <w:contextualSpacing w:val="0"/>
        <w:rPr>
          <w:rFonts w:ascii="Arial" w:hAnsi="Arial" w:cs="Arial"/>
          <w:sz w:val="20"/>
          <w:szCs w:val="20"/>
        </w:rPr>
      </w:pPr>
      <w:r>
        <w:rPr>
          <w:rFonts w:ascii="Arial" w:hAnsi="Arial" w:cs="Arial"/>
          <w:sz w:val="20"/>
          <w:szCs w:val="20"/>
        </w:rPr>
        <w:t>INTERCEPT treated platelets can be used for all standard indications in adults and children, with no exclusions.</w:t>
      </w:r>
    </w:p>
    <w:p w:rsidR="00B53E9E" w:rsidRPr="003D75C8" w:rsidRDefault="000326E3" w:rsidP="003D75C8">
      <w:pPr>
        <w:pStyle w:val="ListParagraph"/>
        <w:numPr>
          <w:ilvl w:val="1"/>
          <w:numId w:val="1"/>
        </w:numPr>
        <w:spacing w:after="180" w:line="240" w:lineRule="auto"/>
        <w:contextualSpacing w:val="0"/>
        <w:rPr>
          <w:rFonts w:ascii="Arial" w:hAnsi="Arial" w:cs="Arial"/>
          <w:sz w:val="20"/>
          <w:szCs w:val="20"/>
        </w:rPr>
      </w:pPr>
      <w:r>
        <w:rPr>
          <w:rFonts w:ascii="Arial" w:hAnsi="Arial" w:cs="Arial"/>
          <w:sz w:val="20"/>
          <w:szCs w:val="20"/>
        </w:rPr>
        <w:t>Products like albumin, IVIG</w:t>
      </w:r>
      <w:r w:rsidR="000923DF">
        <w:rPr>
          <w:rFonts w:ascii="Arial" w:hAnsi="Arial" w:cs="Arial"/>
          <w:sz w:val="20"/>
          <w:szCs w:val="20"/>
        </w:rPr>
        <w:t>,</w:t>
      </w:r>
      <w:r>
        <w:rPr>
          <w:rFonts w:ascii="Arial" w:hAnsi="Arial" w:cs="Arial"/>
          <w:sz w:val="20"/>
          <w:szCs w:val="20"/>
        </w:rPr>
        <w:t xml:space="preserve"> and others</w:t>
      </w:r>
      <w:r w:rsidR="00E977C0">
        <w:rPr>
          <w:rFonts w:ascii="Arial" w:hAnsi="Arial" w:cs="Arial"/>
          <w:sz w:val="20"/>
          <w:szCs w:val="20"/>
        </w:rPr>
        <w:t xml:space="preserve"> derived from plasma</w:t>
      </w:r>
      <w:r w:rsidR="00307BD5">
        <w:rPr>
          <w:rFonts w:ascii="Arial" w:hAnsi="Arial" w:cs="Arial"/>
          <w:sz w:val="20"/>
          <w:szCs w:val="20"/>
        </w:rPr>
        <w:t xml:space="preserve"> such as blood clotting factors used to treat hemophilia</w:t>
      </w:r>
      <w:r w:rsidR="00E977C0">
        <w:rPr>
          <w:rFonts w:ascii="Arial" w:hAnsi="Arial" w:cs="Arial"/>
          <w:sz w:val="20"/>
          <w:szCs w:val="20"/>
        </w:rPr>
        <w:t xml:space="preserve"> also undergo </w:t>
      </w:r>
      <w:r w:rsidR="00985294">
        <w:rPr>
          <w:rFonts w:ascii="Arial" w:hAnsi="Arial" w:cs="Arial"/>
          <w:sz w:val="20"/>
          <w:szCs w:val="20"/>
        </w:rPr>
        <w:t xml:space="preserve">a form of </w:t>
      </w:r>
      <w:r w:rsidR="00E977C0">
        <w:rPr>
          <w:rFonts w:ascii="Arial" w:hAnsi="Arial" w:cs="Arial"/>
          <w:sz w:val="20"/>
          <w:szCs w:val="20"/>
        </w:rPr>
        <w:t>pathogen reduction when they are manufactu</w:t>
      </w:r>
      <w:r w:rsidR="00E27E64">
        <w:rPr>
          <w:rFonts w:ascii="Arial" w:hAnsi="Arial" w:cs="Arial"/>
          <w:sz w:val="20"/>
          <w:szCs w:val="20"/>
        </w:rPr>
        <w:t xml:space="preserve">red from human plasma donations to minimize risk to the patients receiving these products.  </w:t>
      </w:r>
      <w:r w:rsidR="00E977C0">
        <w:rPr>
          <w:rFonts w:ascii="Arial" w:hAnsi="Arial" w:cs="Arial"/>
          <w:sz w:val="20"/>
          <w:szCs w:val="20"/>
        </w:rPr>
        <w:t xml:space="preserve"> </w:t>
      </w:r>
    </w:p>
    <w:p w:rsidR="00B53E9E" w:rsidRPr="003D75C8" w:rsidRDefault="00CC2DB0" w:rsidP="00690855">
      <w:pPr>
        <w:pStyle w:val="ListParagraph"/>
        <w:numPr>
          <w:ilvl w:val="1"/>
          <w:numId w:val="1"/>
        </w:numPr>
        <w:spacing w:after="180" w:line="240" w:lineRule="auto"/>
        <w:contextualSpacing w:val="0"/>
        <w:rPr>
          <w:rFonts w:ascii="Arial" w:hAnsi="Arial" w:cs="Arial"/>
          <w:sz w:val="20"/>
          <w:szCs w:val="20"/>
        </w:rPr>
      </w:pPr>
      <w:r w:rsidRPr="0022700E">
        <w:rPr>
          <w:rFonts w:ascii="Arial" w:hAnsi="Arial" w:cs="Arial"/>
          <w:sz w:val="20"/>
          <w:szCs w:val="20"/>
        </w:rPr>
        <w:t xml:space="preserve">Extensive </w:t>
      </w:r>
      <w:r w:rsidR="00C5404D" w:rsidRPr="0022700E">
        <w:rPr>
          <w:rFonts w:ascii="Arial" w:hAnsi="Arial" w:cs="Arial"/>
          <w:sz w:val="20"/>
          <w:szCs w:val="20"/>
        </w:rPr>
        <w:t>European h</w:t>
      </w:r>
      <w:r w:rsidR="00CA7F99" w:rsidRPr="0022700E">
        <w:rPr>
          <w:rFonts w:ascii="Arial" w:hAnsi="Arial" w:cs="Arial"/>
          <w:sz w:val="20"/>
          <w:szCs w:val="20"/>
        </w:rPr>
        <w:t xml:space="preserve">emovigilance </w:t>
      </w:r>
      <w:r w:rsidR="00690855" w:rsidRPr="00690855">
        <w:rPr>
          <w:rFonts w:ascii="Arial" w:hAnsi="Arial" w:cs="Arial"/>
          <w:sz w:val="20"/>
          <w:szCs w:val="20"/>
        </w:rPr>
        <w:t>programs include data on platelets that have u</w:t>
      </w:r>
      <w:r w:rsidR="00690855">
        <w:rPr>
          <w:rFonts w:ascii="Arial" w:hAnsi="Arial" w:cs="Arial"/>
          <w:sz w:val="20"/>
          <w:szCs w:val="20"/>
        </w:rPr>
        <w:t xml:space="preserve">ndergone  psoralen/UVA </w:t>
      </w:r>
      <w:r w:rsidR="00690855" w:rsidRPr="00690855">
        <w:rPr>
          <w:rFonts w:ascii="Arial" w:hAnsi="Arial" w:cs="Arial"/>
          <w:sz w:val="20"/>
          <w:szCs w:val="20"/>
        </w:rPr>
        <w:t xml:space="preserve">pathogen reduction prior to transfusion </w:t>
      </w:r>
      <w:r w:rsidR="00E27E64">
        <w:rPr>
          <w:rFonts w:ascii="Arial" w:hAnsi="Arial" w:cs="Arial"/>
          <w:sz w:val="20"/>
          <w:szCs w:val="20"/>
        </w:rPr>
        <w:t>in various</w:t>
      </w:r>
      <w:r w:rsidR="00013E98">
        <w:rPr>
          <w:rFonts w:ascii="Arial" w:hAnsi="Arial" w:cs="Arial"/>
          <w:sz w:val="20"/>
          <w:szCs w:val="20"/>
        </w:rPr>
        <w:t xml:space="preserve"> patient popula</w:t>
      </w:r>
      <w:r w:rsidR="001C2116" w:rsidRPr="0022700E">
        <w:rPr>
          <w:rFonts w:ascii="Arial" w:hAnsi="Arial" w:cs="Arial"/>
          <w:sz w:val="20"/>
          <w:szCs w:val="20"/>
        </w:rPr>
        <w:t>tions</w:t>
      </w:r>
      <w:r w:rsidR="00370432" w:rsidRPr="0022700E">
        <w:rPr>
          <w:rFonts w:ascii="Arial" w:hAnsi="Arial" w:cs="Arial"/>
          <w:sz w:val="20"/>
          <w:szCs w:val="20"/>
          <w:vertAlign w:val="superscript"/>
        </w:rPr>
        <w:t>(19</w:t>
      </w:r>
      <w:r w:rsidR="00067D4F" w:rsidRPr="0022700E">
        <w:rPr>
          <w:rFonts w:ascii="Arial" w:hAnsi="Arial" w:cs="Arial"/>
          <w:sz w:val="20"/>
          <w:szCs w:val="20"/>
          <w:vertAlign w:val="superscript"/>
        </w:rPr>
        <w:t>-2</w:t>
      </w:r>
      <w:r w:rsidR="00370432" w:rsidRPr="0022700E">
        <w:rPr>
          <w:rFonts w:ascii="Arial" w:hAnsi="Arial" w:cs="Arial"/>
          <w:sz w:val="20"/>
          <w:szCs w:val="20"/>
          <w:vertAlign w:val="superscript"/>
        </w:rPr>
        <w:t>7</w:t>
      </w:r>
      <w:r w:rsidR="00067D4F" w:rsidRPr="0022700E">
        <w:rPr>
          <w:rFonts w:ascii="Arial" w:hAnsi="Arial" w:cs="Arial"/>
          <w:sz w:val="20"/>
          <w:szCs w:val="20"/>
          <w:vertAlign w:val="superscript"/>
        </w:rPr>
        <w:t>)</w:t>
      </w:r>
      <w:r w:rsidR="00013E98">
        <w:rPr>
          <w:rFonts w:ascii="Arial" w:hAnsi="Arial" w:cs="Arial"/>
          <w:sz w:val="20"/>
          <w:szCs w:val="20"/>
        </w:rPr>
        <w:t xml:space="preserve"> showing no</w:t>
      </w:r>
      <w:r w:rsidR="00C46FA2">
        <w:rPr>
          <w:rFonts w:ascii="Arial" w:hAnsi="Arial" w:cs="Arial"/>
          <w:sz w:val="20"/>
          <w:szCs w:val="20"/>
        </w:rPr>
        <w:t xml:space="preserve"> </w:t>
      </w:r>
      <w:r w:rsidR="000706A0">
        <w:rPr>
          <w:rFonts w:ascii="Arial" w:hAnsi="Arial" w:cs="Arial"/>
          <w:sz w:val="20"/>
          <w:szCs w:val="20"/>
        </w:rPr>
        <w:t>unexpected</w:t>
      </w:r>
      <w:r w:rsidR="00C46FA2">
        <w:rPr>
          <w:rFonts w:ascii="Arial" w:hAnsi="Arial" w:cs="Arial"/>
          <w:sz w:val="20"/>
          <w:szCs w:val="20"/>
        </w:rPr>
        <w:t xml:space="preserve"> adv</w:t>
      </w:r>
      <w:r w:rsidR="00E27E64">
        <w:rPr>
          <w:rFonts w:ascii="Arial" w:hAnsi="Arial" w:cs="Arial"/>
          <w:sz w:val="20"/>
          <w:szCs w:val="20"/>
        </w:rPr>
        <w:t>erse events</w:t>
      </w:r>
      <w:r w:rsidR="000326E3">
        <w:rPr>
          <w:rFonts w:ascii="Arial" w:hAnsi="Arial" w:cs="Arial"/>
          <w:sz w:val="20"/>
          <w:szCs w:val="20"/>
        </w:rPr>
        <w:t xml:space="preserve"> reported</w:t>
      </w:r>
      <w:r w:rsidR="00E27E64">
        <w:rPr>
          <w:rFonts w:ascii="Arial" w:hAnsi="Arial" w:cs="Arial"/>
          <w:sz w:val="20"/>
          <w:szCs w:val="20"/>
        </w:rPr>
        <w:t xml:space="preserve"> across multiple age ranges including neonates, infants, children and adults across multiple</w:t>
      </w:r>
      <w:r w:rsidR="00013E98">
        <w:rPr>
          <w:rFonts w:ascii="Arial" w:hAnsi="Arial" w:cs="Arial"/>
          <w:sz w:val="20"/>
          <w:szCs w:val="20"/>
        </w:rPr>
        <w:t xml:space="preserve"> disease state</w:t>
      </w:r>
      <w:r w:rsidR="00C46FA2">
        <w:rPr>
          <w:rFonts w:ascii="Arial" w:hAnsi="Arial" w:cs="Arial"/>
          <w:sz w:val="20"/>
          <w:szCs w:val="20"/>
        </w:rPr>
        <w:t>s</w:t>
      </w:r>
      <w:r w:rsidR="00013E98">
        <w:rPr>
          <w:rFonts w:ascii="Arial" w:hAnsi="Arial" w:cs="Arial"/>
          <w:sz w:val="20"/>
          <w:szCs w:val="20"/>
        </w:rPr>
        <w:t>.</w:t>
      </w:r>
    </w:p>
    <w:p w:rsidR="00AF4740" w:rsidRPr="00AF4740" w:rsidRDefault="00B53E9E" w:rsidP="003D75C8">
      <w:pPr>
        <w:pStyle w:val="ListParagraph"/>
        <w:numPr>
          <w:ilvl w:val="1"/>
          <w:numId w:val="1"/>
        </w:numPr>
        <w:spacing w:after="180" w:line="240" w:lineRule="auto"/>
        <w:contextualSpacing w:val="0"/>
        <w:rPr>
          <w:rFonts w:ascii="Arial" w:hAnsi="Arial" w:cs="Arial"/>
          <w:sz w:val="20"/>
          <w:szCs w:val="20"/>
        </w:rPr>
      </w:pPr>
      <w:r w:rsidRPr="00AF4740">
        <w:rPr>
          <w:rFonts w:ascii="Arial" w:hAnsi="Arial" w:cs="Arial"/>
          <w:sz w:val="20"/>
          <w:szCs w:val="20"/>
        </w:rPr>
        <w:t xml:space="preserve">&gt;12 years of routine use in &gt;100 centers in multiple countries outside the US with &gt;4 million </w:t>
      </w:r>
      <w:r w:rsidR="00AF4740" w:rsidRPr="00AF4740">
        <w:rPr>
          <w:rFonts w:ascii="Arial" w:hAnsi="Arial" w:cs="Arial"/>
          <w:sz w:val="20"/>
          <w:szCs w:val="20"/>
        </w:rPr>
        <w:t>processing sets distributed for use in pathogen-reduction</w:t>
      </w:r>
      <w:r w:rsidR="00AF4740">
        <w:rPr>
          <w:rFonts w:ascii="Arial" w:hAnsi="Arial" w:cs="Arial"/>
          <w:sz w:val="20"/>
          <w:szCs w:val="20"/>
        </w:rPr>
        <w:t>.</w:t>
      </w:r>
    </w:p>
    <w:p w:rsidR="00E27E64" w:rsidRPr="00AF4740" w:rsidRDefault="00B53E9E" w:rsidP="003D75C8">
      <w:pPr>
        <w:pStyle w:val="ListParagraph"/>
        <w:numPr>
          <w:ilvl w:val="1"/>
          <w:numId w:val="1"/>
        </w:numPr>
        <w:spacing w:after="180" w:line="240" w:lineRule="auto"/>
        <w:contextualSpacing w:val="0"/>
        <w:rPr>
          <w:rFonts w:ascii="Arial" w:hAnsi="Arial" w:cs="Arial"/>
          <w:sz w:val="20"/>
          <w:szCs w:val="20"/>
        </w:rPr>
      </w:pPr>
      <w:r w:rsidRPr="00AF4740">
        <w:rPr>
          <w:rFonts w:ascii="Arial" w:hAnsi="Arial" w:cs="Arial"/>
          <w:sz w:val="20"/>
          <w:szCs w:val="20"/>
        </w:rPr>
        <w:t xml:space="preserve">Extensive  preclinical toxicology program was conducted per FDA product safety standards on the specific psoralen used </w:t>
      </w:r>
      <w:r w:rsidR="000923DF" w:rsidRPr="00AF4740">
        <w:rPr>
          <w:rFonts w:ascii="Arial" w:hAnsi="Arial" w:cs="Arial"/>
          <w:sz w:val="20"/>
          <w:szCs w:val="20"/>
        </w:rPr>
        <w:t>in</w:t>
      </w:r>
      <w:r w:rsidRPr="00AF4740">
        <w:rPr>
          <w:rFonts w:ascii="Arial" w:hAnsi="Arial" w:cs="Arial"/>
          <w:sz w:val="20"/>
          <w:szCs w:val="20"/>
        </w:rPr>
        <w:t xml:space="preserve"> the </w:t>
      </w:r>
      <w:r w:rsidR="00443FD9" w:rsidRPr="00AF4740">
        <w:rPr>
          <w:rFonts w:ascii="Arial" w:hAnsi="Arial" w:cs="Arial"/>
          <w:sz w:val="20"/>
          <w:szCs w:val="20"/>
        </w:rPr>
        <w:t xml:space="preserve">psoralen/UVA light treatment </w:t>
      </w:r>
      <w:r w:rsidRPr="00AF4740">
        <w:rPr>
          <w:rFonts w:ascii="Arial" w:hAnsi="Arial" w:cs="Arial"/>
          <w:sz w:val="20"/>
          <w:szCs w:val="20"/>
        </w:rPr>
        <w:t xml:space="preserve">pathogen </w:t>
      </w:r>
      <w:r w:rsidR="00767E21" w:rsidRPr="00AF4740">
        <w:rPr>
          <w:rFonts w:ascii="Arial" w:hAnsi="Arial" w:cs="Arial"/>
          <w:sz w:val="20"/>
          <w:szCs w:val="20"/>
        </w:rPr>
        <w:t>reduction</w:t>
      </w:r>
      <w:r w:rsidR="00443FD9" w:rsidRPr="00AF4740">
        <w:rPr>
          <w:rFonts w:ascii="Arial" w:hAnsi="Arial" w:cs="Arial"/>
          <w:sz w:val="20"/>
          <w:szCs w:val="20"/>
        </w:rPr>
        <w:t xml:space="preserve"> process.</w:t>
      </w:r>
      <w:r w:rsidRPr="00AF4740">
        <w:rPr>
          <w:rFonts w:ascii="Arial" w:hAnsi="Arial" w:cs="Arial"/>
          <w:sz w:val="20"/>
          <w:szCs w:val="20"/>
        </w:rPr>
        <w:t xml:space="preserve">  To date, no documented sensitivity</w:t>
      </w:r>
      <w:r w:rsidR="00443FD9" w:rsidRPr="00AF4740">
        <w:rPr>
          <w:rFonts w:ascii="Arial" w:hAnsi="Arial" w:cs="Arial"/>
          <w:sz w:val="20"/>
          <w:szCs w:val="20"/>
        </w:rPr>
        <w:t xml:space="preserve"> to this psoralen known as amotosalen</w:t>
      </w:r>
      <w:r w:rsidRPr="00AF4740">
        <w:rPr>
          <w:rFonts w:ascii="Arial" w:hAnsi="Arial" w:cs="Arial"/>
          <w:sz w:val="20"/>
          <w:szCs w:val="20"/>
        </w:rPr>
        <w:t xml:space="preserve"> has been reported.  </w:t>
      </w:r>
    </w:p>
    <w:p w:rsidR="00150ABB" w:rsidRPr="003D75C8" w:rsidRDefault="00B53E9E" w:rsidP="003D75C8">
      <w:pPr>
        <w:pStyle w:val="ListParagraph"/>
        <w:numPr>
          <w:ilvl w:val="1"/>
          <w:numId w:val="1"/>
        </w:numPr>
        <w:spacing w:after="180" w:line="240" w:lineRule="auto"/>
        <w:contextualSpacing w:val="0"/>
        <w:rPr>
          <w:rFonts w:ascii="Arial" w:hAnsi="Arial" w:cs="Arial"/>
          <w:sz w:val="20"/>
          <w:szCs w:val="20"/>
        </w:rPr>
      </w:pPr>
      <w:r w:rsidRPr="0022700E">
        <w:rPr>
          <w:rFonts w:ascii="Arial" w:hAnsi="Arial" w:cs="Arial"/>
          <w:sz w:val="20"/>
          <w:szCs w:val="20"/>
        </w:rPr>
        <w:t xml:space="preserve">Robust clinical studies were conducted in the US showing effectiveness and safety; </w:t>
      </w:r>
      <w:r w:rsidRPr="0022700E">
        <w:rPr>
          <w:rFonts w:ascii="Arial" w:hAnsi="Arial" w:cs="Arial"/>
          <w:sz w:val="20"/>
          <w:szCs w:val="20"/>
          <w:vertAlign w:val="superscript"/>
        </w:rPr>
        <w:t>(</w:t>
      </w:r>
      <w:r>
        <w:rPr>
          <w:rFonts w:ascii="Arial" w:hAnsi="Arial" w:cs="Arial"/>
          <w:sz w:val="20"/>
          <w:szCs w:val="20"/>
          <w:vertAlign w:val="superscript"/>
        </w:rPr>
        <w:t>1</w:t>
      </w:r>
      <w:r w:rsidRPr="0022700E">
        <w:rPr>
          <w:rFonts w:ascii="Arial" w:hAnsi="Arial" w:cs="Arial"/>
          <w:sz w:val="20"/>
          <w:szCs w:val="20"/>
          <w:vertAlign w:val="superscript"/>
        </w:rPr>
        <w:t>-18)</w:t>
      </w:r>
    </w:p>
    <w:p w:rsidR="00631A4C" w:rsidRDefault="00307BD5" w:rsidP="00AF4740">
      <w:pPr>
        <w:pStyle w:val="ListParagraph"/>
        <w:numPr>
          <w:ilvl w:val="1"/>
          <w:numId w:val="1"/>
        </w:numPr>
        <w:spacing w:after="180" w:line="240" w:lineRule="auto"/>
        <w:contextualSpacing w:val="0"/>
        <w:rPr>
          <w:rFonts w:ascii="Arial" w:hAnsi="Arial" w:cs="Arial"/>
          <w:sz w:val="20"/>
          <w:szCs w:val="20"/>
        </w:rPr>
      </w:pPr>
      <w:r>
        <w:rPr>
          <w:rFonts w:ascii="Arial" w:hAnsi="Arial" w:cs="Arial"/>
          <w:sz w:val="20"/>
          <w:szCs w:val="20"/>
        </w:rPr>
        <w:lastRenderedPageBreak/>
        <w:t>P</w:t>
      </w:r>
      <w:r w:rsidR="00D657D7">
        <w:rPr>
          <w:rFonts w:ascii="Arial" w:hAnsi="Arial" w:cs="Arial"/>
          <w:sz w:val="20"/>
          <w:szCs w:val="20"/>
        </w:rPr>
        <w:t>athogen-</w:t>
      </w:r>
      <w:r w:rsidR="00C46FA2" w:rsidRPr="00C46FA2">
        <w:rPr>
          <w:rFonts w:ascii="Arial" w:hAnsi="Arial" w:cs="Arial"/>
          <w:sz w:val="20"/>
          <w:szCs w:val="20"/>
        </w:rPr>
        <w:t>reduced</w:t>
      </w:r>
      <w:r w:rsidR="00D657D7">
        <w:rPr>
          <w:rFonts w:ascii="Arial" w:hAnsi="Arial" w:cs="Arial"/>
          <w:sz w:val="20"/>
          <w:szCs w:val="20"/>
        </w:rPr>
        <w:t>,</w:t>
      </w:r>
      <w:r w:rsidR="00C46FA2" w:rsidRPr="00C46FA2">
        <w:rPr>
          <w:rFonts w:ascii="Arial" w:hAnsi="Arial" w:cs="Arial"/>
          <w:sz w:val="20"/>
          <w:szCs w:val="20"/>
        </w:rPr>
        <w:t xml:space="preserve"> </w:t>
      </w:r>
      <w:r w:rsidR="00D657D7">
        <w:rPr>
          <w:rFonts w:ascii="Arial" w:hAnsi="Arial" w:cs="Arial"/>
          <w:sz w:val="20"/>
          <w:szCs w:val="20"/>
        </w:rPr>
        <w:t>psoralen-</w:t>
      </w:r>
      <w:r w:rsidR="00D51257" w:rsidRPr="00C46FA2">
        <w:rPr>
          <w:rFonts w:ascii="Arial" w:hAnsi="Arial" w:cs="Arial"/>
          <w:sz w:val="20"/>
          <w:szCs w:val="20"/>
        </w:rPr>
        <w:t>treated</w:t>
      </w:r>
      <w:r>
        <w:rPr>
          <w:rFonts w:ascii="Arial" w:hAnsi="Arial" w:cs="Arial"/>
          <w:sz w:val="20"/>
          <w:szCs w:val="20"/>
        </w:rPr>
        <w:t xml:space="preserve"> platelets were approved by the FDA in Decem</w:t>
      </w:r>
      <w:r w:rsidR="000326E3">
        <w:rPr>
          <w:rFonts w:ascii="Arial" w:hAnsi="Arial" w:cs="Arial"/>
          <w:sz w:val="20"/>
          <w:szCs w:val="20"/>
        </w:rPr>
        <w:t>ber 2014 and are</w:t>
      </w:r>
      <w:r w:rsidR="00B0392C">
        <w:rPr>
          <w:rFonts w:ascii="Arial" w:hAnsi="Arial" w:cs="Arial"/>
          <w:sz w:val="20"/>
          <w:szCs w:val="20"/>
        </w:rPr>
        <w:t xml:space="preserve"> in routin</w:t>
      </w:r>
      <w:r>
        <w:rPr>
          <w:rFonts w:ascii="Arial" w:hAnsi="Arial" w:cs="Arial"/>
          <w:sz w:val="20"/>
          <w:szCs w:val="20"/>
        </w:rPr>
        <w:t xml:space="preserve">e use in </w:t>
      </w:r>
      <w:r w:rsidR="000326E3">
        <w:rPr>
          <w:rFonts w:ascii="Arial" w:hAnsi="Arial" w:cs="Arial"/>
          <w:sz w:val="20"/>
          <w:szCs w:val="20"/>
        </w:rPr>
        <w:t>US hospitals</w:t>
      </w:r>
      <w:r w:rsidR="00C46FA2">
        <w:rPr>
          <w:rFonts w:ascii="Arial" w:hAnsi="Arial" w:cs="Arial"/>
          <w:sz w:val="20"/>
          <w:szCs w:val="20"/>
        </w:rPr>
        <w:t>.</w:t>
      </w:r>
    </w:p>
    <w:p w:rsidR="00AF4740" w:rsidRPr="00AF4740" w:rsidRDefault="00AF4740" w:rsidP="00AF4740">
      <w:pPr>
        <w:pStyle w:val="ListParagraph"/>
        <w:spacing w:after="180" w:line="240" w:lineRule="auto"/>
        <w:ind w:left="1440"/>
        <w:contextualSpacing w:val="0"/>
        <w:rPr>
          <w:rFonts w:ascii="Arial" w:hAnsi="Arial" w:cs="Arial"/>
          <w:sz w:val="20"/>
          <w:szCs w:val="20"/>
        </w:rPr>
      </w:pPr>
    </w:p>
    <w:p w:rsidR="00BC582C" w:rsidRPr="003D75C8" w:rsidRDefault="000923DF" w:rsidP="003D75C8">
      <w:pPr>
        <w:pStyle w:val="ListParagraph"/>
        <w:numPr>
          <w:ilvl w:val="0"/>
          <w:numId w:val="1"/>
        </w:numPr>
        <w:spacing w:after="180" w:line="240" w:lineRule="auto"/>
        <w:contextualSpacing w:val="0"/>
        <w:rPr>
          <w:rFonts w:ascii="Arial" w:hAnsi="Arial" w:cs="Arial"/>
          <w:b/>
          <w:sz w:val="20"/>
          <w:szCs w:val="20"/>
        </w:rPr>
      </w:pPr>
      <w:r>
        <w:rPr>
          <w:rFonts w:ascii="Arial" w:hAnsi="Arial" w:cs="Arial"/>
          <w:b/>
          <w:sz w:val="20"/>
          <w:szCs w:val="20"/>
        </w:rPr>
        <w:t>PSORALEN-</w:t>
      </w:r>
      <w:r w:rsidR="00726120">
        <w:rPr>
          <w:rFonts w:ascii="Arial" w:hAnsi="Arial" w:cs="Arial"/>
          <w:b/>
          <w:sz w:val="20"/>
          <w:szCs w:val="20"/>
        </w:rPr>
        <w:t>TREATED PLATELET ADMINISTRATION</w:t>
      </w:r>
    </w:p>
    <w:p w:rsidR="00726120" w:rsidRDefault="00726120" w:rsidP="00575EB1">
      <w:pPr>
        <w:pStyle w:val="ListParagraph"/>
        <w:numPr>
          <w:ilvl w:val="1"/>
          <w:numId w:val="1"/>
        </w:numPr>
        <w:spacing w:after="180" w:line="240" w:lineRule="auto"/>
        <w:contextualSpacing w:val="0"/>
        <w:jc w:val="both"/>
        <w:rPr>
          <w:rFonts w:ascii="Arial" w:hAnsi="Arial" w:cs="Arial"/>
          <w:sz w:val="20"/>
          <w:szCs w:val="20"/>
        </w:rPr>
      </w:pPr>
      <w:r>
        <w:rPr>
          <w:rFonts w:ascii="Arial" w:hAnsi="Arial" w:cs="Arial"/>
          <w:sz w:val="20"/>
          <w:szCs w:val="20"/>
        </w:rPr>
        <w:t>Platelet dosing</w:t>
      </w:r>
      <w:r w:rsidR="00B0392C">
        <w:rPr>
          <w:rFonts w:ascii="Arial" w:hAnsi="Arial" w:cs="Arial"/>
          <w:sz w:val="20"/>
          <w:szCs w:val="20"/>
        </w:rPr>
        <w:t xml:space="preserve"> and volume</w:t>
      </w:r>
      <w:r w:rsidR="00D657D7">
        <w:rPr>
          <w:rFonts w:ascii="Arial" w:hAnsi="Arial" w:cs="Arial"/>
          <w:sz w:val="20"/>
          <w:szCs w:val="20"/>
        </w:rPr>
        <w:t xml:space="preserve"> of the new psoralen-</w:t>
      </w:r>
      <w:r>
        <w:rPr>
          <w:rFonts w:ascii="Arial" w:hAnsi="Arial" w:cs="Arial"/>
          <w:sz w:val="20"/>
          <w:szCs w:val="20"/>
        </w:rPr>
        <w:t>treated platelets</w:t>
      </w:r>
      <w:r w:rsidRPr="00476EA2">
        <w:rPr>
          <w:rFonts w:ascii="Arial" w:hAnsi="Arial" w:cs="Arial"/>
          <w:sz w:val="20"/>
          <w:szCs w:val="20"/>
        </w:rPr>
        <w:t xml:space="preserve"> </w:t>
      </w:r>
      <w:r w:rsidR="000923DF">
        <w:rPr>
          <w:rFonts w:ascii="Arial" w:hAnsi="Arial" w:cs="Arial"/>
          <w:sz w:val="20"/>
          <w:szCs w:val="20"/>
        </w:rPr>
        <w:t>are</w:t>
      </w:r>
      <w:r w:rsidR="000923DF" w:rsidRPr="00476EA2">
        <w:rPr>
          <w:rFonts w:ascii="Arial" w:hAnsi="Arial" w:cs="Arial"/>
          <w:sz w:val="20"/>
          <w:szCs w:val="20"/>
        </w:rPr>
        <w:t xml:space="preserve"> </w:t>
      </w:r>
      <w:r w:rsidRPr="00476EA2">
        <w:rPr>
          <w:rFonts w:ascii="Arial" w:hAnsi="Arial" w:cs="Arial"/>
          <w:sz w:val="20"/>
          <w:szCs w:val="20"/>
        </w:rPr>
        <w:t>the same</w:t>
      </w:r>
      <w:r w:rsidR="00631A4C">
        <w:rPr>
          <w:rFonts w:ascii="Arial" w:hAnsi="Arial" w:cs="Arial"/>
          <w:sz w:val="20"/>
          <w:szCs w:val="20"/>
        </w:rPr>
        <w:t xml:space="preserve"> as conventional</w:t>
      </w:r>
      <w:r>
        <w:rPr>
          <w:rFonts w:ascii="Arial" w:hAnsi="Arial" w:cs="Arial"/>
          <w:sz w:val="20"/>
          <w:szCs w:val="20"/>
        </w:rPr>
        <w:t xml:space="preserve"> platelet product</w:t>
      </w:r>
      <w:r w:rsidR="00631A4C">
        <w:rPr>
          <w:rFonts w:ascii="Arial" w:hAnsi="Arial" w:cs="Arial"/>
          <w:sz w:val="20"/>
          <w:szCs w:val="20"/>
        </w:rPr>
        <w:t>s.</w:t>
      </w:r>
    </w:p>
    <w:p w:rsidR="00726120" w:rsidRDefault="00726120" w:rsidP="00575EB1">
      <w:pPr>
        <w:pStyle w:val="ListParagraph"/>
        <w:numPr>
          <w:ilvl w:val="1"/>
          <w:numId w:val="1"/>
        </w:numPr>
        <w:spacing w:after="180" w:line="240" w:lineRule="auto"/>
        <w:contextualSpacing w:val="0"/>
        <w:jc w:val="both"/>
        <w:rPr>
          <w:rFonts w:ascii="Arial" w:hAnsi="Arial" w:cs="Arial"/>
          <w:sz w:val="20"/>
          <w:szCs w:val="20"/>
        </w:rPr>
      </w:pPr>
      <w:r>
        <w:rPr>
          <w:rFonts w:ascii="Arial" w:hAnsi="Arial" w:cs="Arial"/>
          <w:sz w:val="20"/>
          <w:szCs w:val="20"/>
        </w:rPr>
        <w:t>Pre-medication</w:t>
      </w:r>
      <w:r w:rsidRPr="00476EA2">
        <w:rPr>
          <w:rFonts w:ascii="Arial" w:hAnsi="Arial" w:cs="Arial"/>
          <w:sz w:val="20"/>
          <w:szCs w:val="20"/>
        </w:rPr>
        <w:t xml:space="preserve"> and hang time</w:t>
      </w:r>
      <w:r w:rsidR="00D657D7">
        <w:rPr>
          <w:rFonts w:ascii="Arial" w:hAnsi="Arial" w:cs="Arial"/>
          <w:sz w:val="20"/>
          <w:szCs w:val="20"/>
        </w:rPr>
        <w:t xml:space="preserve"> for psoralen-</w:t>
      </w:r>
      <w:r>
        <w:rPr>
          <w:rFonts w:ascii="Arial" w:hAnsi="Arial" w:cs="Arial"/>
          <w:sz w:val="20"/>
          <w:szCs w:val="20"/>
        </w:rPr>
        <w:t>treated pla</w:t>
      </w:r>
      <w:r w:rsidR="00631A4C">
        <w:rPr>
          <w:rFonts w:ascii="Arial" w:hAnsi="Arial" w:cs="Arial"/>
          <w:sz w:val="20"/>
          <w:szCs w:val="20"/>
        </w:rPr>
        <w:t>telets are the same as conventional</w:t>
      </w:r>
      <w:r>
        <w:rPr>
          <w:rFonts w:ascii="Arial" w:hAnsi="Arial" w:cs="Arial"/>
          <w:sz w:val="20"/>
          <w:szCs w:val="20"/>
        </w:rPr>
        <w:t xml:space="preserve"> platelet product</w:t>
      </w:r>
      <w:r w:rsidR="00631A4C">
        <w:rPr>
          <w:rFonts w:ascii="Arial" w:hAnsi="Arial" w:cs="Arial"/>
          <w:sz w:val="20"/>
          <w:szCs w:val="20"/>
        </w:rPr>
        <w:t>s</w:t>
      </w:r>
      <w:r w:rsidR="00D657D7">
        <w:rPr>
          <w:rFonts w:ascii="Arial" w:hAnsi="Arial" w:cs="Arial"/>
          <w:sz w:val="20"/>
          <w:szCs w:val="20"/>
        </w:rPr>
        <w:t>.</w:t>
      </w:r>
    </w:p>
    <w:p w:rsidR="00443FD9" w:rsidRDefault="00B0392C" w:rsidP="00575EB1">
      <w:pPr>
        <w:pStyle w:val="ListParagraph"/>
        <w:numPr>
          <w:ilvl w:val="1"/>
          <w:numId w:val="1"/>
        </w:numPr>
        <w:spacing w:after="180" w:line="240" w:lineRule="auto"/>
        <w:contextualSpacing w:val="0"/>
        <w:jc w:val="both"/>
        <w:rPr>
          <w:rFonts w:ascii="Arial" w:hAnsi="Arial" w:cs="Arial"/>
          <w:sz w:val="20"/>
          <w:szCs w:val="20"/>
        </w:rPr>
      </w:pPr>
      <w:r>
        <w:rPr>
          <w:rFonts w:ascii="Arial" w:hAnsi="Arial" w:cs="Arial"/>
          <w:sz w:val="20"/>
          <w:szCs w:val="20"/>
        </w:rPr>
        <w:t>Patients may receive both conventional platelets</w:t>
      </w:r>
      <w:r w:rsidR="00631A4C">
        <w:rPr>
          <w:rFonts w:ascii="Arial" w:hAnsi="Arial" w:cs="Arial"/>
          <w:sz w:val="20"/>
          <w:szCs w:val="20"/>
        </w:rPr>
        <w:t xml:space="preserve"> and </w:t>
      </w:r>
      <w:r w:rsidR="000923DF">
        <w:rPr>
          <w:rFonts w:ascii="Arial" w:hAnsi="Arial" w:cs="Arial"/>
          <w:sz w:val="20"/>
          <w:szCs w:val="20"/>
        </w:rPr>
        <w:t>psoralen-</w:t>
      </w:r>
      <w:r w:rsidR="00631A4C">
        <w:rPr>
          <w:rFonts w:ascii="Arial" w:hAnsi="Arial" w:cs="Arial"/>
          <w:sz w:val="20"/>
          <w:szCs w:val="20"/>
        </w:rPr>
        <w:t>treated platelets to fill their transfusion requir</w:t>
      </w:r>
      <w:r w:rsidR="008C106A">
        <w:rPr>
          <w:rFonts w:ascii="Arial" w:hAnsi="Arial" w:cs="Arial"/>
          <w:sz w:val="20"/>
          <w:szCs w:val="20"/>
        </w:rPr>
        <w:t>e</w:t>
      </w:r>
      <w:r w:rsidR="00631A4C">
        <w:rPr>
          <w:rFonts w:ascii="Arial" w:hAnsi="Arial" w:cs="Arial"/>
          <w:sz w:val="20"/>
          <w:szCs w:val="20"/>
        </w:rPr>
        <w:t xml:space="preserve">ments.  </w:t>
      </w:r>
    </w:p>
    <w:p w:rsidR="00726120" w:rsidRPr="00AF4740" w:rsidRDefault="000923DF" w:rsidP="00575EB1">
      <w:pPr>
        <w:pStyle w:val="ListParagraph"/>
        <w:numPr>
          <w:ilvl w:val="1"/>
          <w:numId w:val="1"/>
        </w:numPr>
        <w:spacing w:after="180" w:line="240" w:lineRule="auto"/>
        <w:contextualSpacing w:val="0"/>
        <w:jc w:val="both"/>
        <w:rPr>
          <w:rFonts w:ascii="Arial" w:hAnsi="Arial" w:cs="Arial"/>
          <w:sz w:val="20"/>
          <w:szCs w:val="20"/>
        </w:rPr>
      </w:pPr>
      <w:r>
        <w:rPr>
          <w:rFonts w:ascii="Arial" w:hAnsi="Arial" w:cs="Arial"/>
          <w:sz w:val="20"/>
          <w:szCs w:val="20"/>
        </w:rPr>
        <w:t>Psoralen-</w:t>
      </w:r>
      <w:r w:rsidR="00AF4740">
        <w:rPr>
          <w:rFonts w:ascii="Arial" w:hAnsi="Arial" w:cs="Arial"/>
          <w:sz w:val="20"/>
          <w:szCs w:val="20"/>
        </w:rPr>
        <w:t xml:space="preserve">treated platelets can be transfused in the same tubing as conventional platelets when patients require multiple doses of platelets filled with both types of platelets. There is no interaction when transfusion a conventional platelet or a psoralen treated platelet in the same line. </w:t>
      </w:r>
      <w:r w:rsidR="00BC582C">
        <w:rPr>
          <w:rFonts w:ascii="Arial" w:hAnsi="Arial" w:cs="Arial"/>
          <w:sz w:val="20"/>
          <w:szCs w:val="20"/>
        </w:rPr>
        <w:t xml:space="preserve"> </w:t>
      </w:r>
    </w:p>
    <w:p w:rsidR="00BC582C" w:rsidRPr="003D75C8" w:rsidRDefault="00D657D7" w:rsidP="003D75C8">
      <w:pPr>
        <w:pStyle w:val="ListParagraph"/>
        <w:numPr>
          <w:ilvl w:val="0"/>
          <w:numId w:val="1"/>
        </w:numPr>
        <w:spacing w:after="180" w:line="240" w:lineRule="auto"/>
        <w:contextualSpacing w:val="0"/>
        <w:rPr>
          <w:rFonts w:ascii="Arial" w:hAnsi="Arial" w:cs="Arial"/>
          <w:b/>
          <w:sz w:val="20"/>
          <w:szCs w:val="20"/>
        </w:rPr>
      </w:pPr>
      <w:r>
        <w:rPr>
          <w:rFonts w:ascii="Arial" w:hAnsi="Arial" w:cs="Arial"/>
          <w:b/>
          <w:sz w:val="20"/>
          <w:szCs w:val="20"/>
        </w:rPr>
        <w:t>PSORALEN-</w:t>
      </w:r>
      <w:r w:rsidR="00726120">
        <w:rPr>
          <w:rFonts w:ascii="Arial" w:hAnsi="Arial" w:cs="Arial"/>
          <w:b/>
          <w:sz w:val="20"/>
          <w:szCs w:val="20"/>
        </w:rPr>
        <w:t xml:space="preserve">TREATED PLATELET </w:t>
      </w:r>
      <w:r w:rsidR="00EB5F15">
        <w:rPr>
          <w:rFonts w:ascii="Arial" w:hAnsi="Arial" w:cs="Arial"/>
          <w:b/>
          <w:sz w:val="20"/>
          <w:szCs w:val="20"/>
        </w:rPr>
        <w:t>BAG APPEARANCE</w:t>
      </w:r>
    </w:p>
    <w:p w:rsidR="008C106A" w:rsidRDefault="008C106A" w:rsidP="00575EB1">
      <w:pPr>
        <w:pStyle w:val="ListParagraph"/>
        <w:numPr>
          <w:ilvl w:val="1"/>
          <w:numId w:val="1"/>
        </w:numPr>
        <w:spacing w:after="180" w:line="240" w:lineRule="auto"/>
        <w:contextualSpacing w:val="0"/>
        <w:jc w:val="both"/>
        <w:rPr>
          <w:rFonts w:ascii="Arial" w:hAnsi="Arial" w:cs="Arial"/>
          <w:sz w:val="20"/>
          <w:szCs w:val="20"/>
        </w:rPr>
      </w:pPr>
      <w:r>
        <w:rPr>
          <w:rFonts w:ascii="Arial" w:hAnsi="Arial" w:cs="Arial"/>
          <w:sz w:val="20"/>
          <w:szCs w:val="20"/>
        </w:rPr>
        <w:t>The new psoralen-</w:t>
      </w:r>
      <w:r w:rsidRPr="00694B58">
        <w:rPr>
          <w:rFonts w:ascii="Arial" w:hAnsi="Arial" w:cs="Arial"/>
          <w:sz w:val="20"/>
          <w:szCs w:val="20"/>
        </w:rPr>
        <w:t>treated platelet bags are 2.8 inches longer than conventional platelet products.</w:t>
      </w:r>
    </w:p>
    <w:p w:rsidR="00443FD9" w:rsidRDefault="00443FD9" w:rsidP="00575EB1">
      <w:pPr>
        <w:pStyle w:val="ListParagraph"/>
        <w:numPr>
          <w:ilvl w:val="1"/>
          <w:numId w:val="1"/>
        </w:numPr>
        <w:spacing w:after="180" w:line="240" w:lineRule="auto"/>
        <w:contextualSpacing w:val="0"/>
        <w:jc w:val="both"/>
        <w:rPr>
          <w:rFonts w:ascii="Arial" w:hAnsi="Arial" w:cs="Arial"/>
          <w:sz w:val="20"/>
          <w:szCs w:val="20"/>
        </w:rPr>
      </w:pPr>
      <w:r>
        <w:rPr>
          <w:rFonts w:ascii="Arial" w:hAnsi="Arial" w:cs="Arial"/>
          <w:sz w:val="20"/>
          <w:szCs w:val="20"/>
        </w:rPr>
        <w:t>INTERCEPT BLOOD SYSTEM is embossed across the top of the bag</w:t>
      </w:r>
      <w:r w:rsidR="00A72A92">
        <w:rPr>
          <w:rFonts w:ascii="Arial" w:hAnsi="Arial" w:cs="Arial"/>
          <w:sz w:val="20"/>
          <w:szCs w:val="20"/>
        </w:rPr>
        <w:t>.</w:t>
      </w:r>
    </w:p>
    <w:p w:rsidR="008C106A" w:rsidRDefault="008C106A" w:rsidP="00575EB1">
      <w:pPr>
        <w:pStyle w:val="ListParagraph"/>
        <w:numPr>
          <w:ilvl w:val="1"/>
          <w:numId w:val="1"/>
        </w:numPr>
        <w:spacing w:after="180" w:line="240" w:lineRule="auto"/>
        <w:contextualSpacing w:val="0"/>
        <w:jc w:val="both"/>
        <w:rPr>
          <w:rFonts w:ascii="Arial" w:hAnsi="Arial" w:cs="Arial"/>
          <w:sz w:val="20"/>
          <w:szCs w:val="20"/>
        </w:rPr>
      </w:pPr>
      <w:r w:rsidRPr="00476EA2">
        <w:rPr>
          <w:rFonts w:ascii="Arial" w:hAnsi="Arial" w:cs="Arial"/>
          <w:sz w:val="20"/>
          <w:szCs w:val="20"/>
        </w:rPr>
        <w:t xml:space="preserve">All </w:t>
      </w:r>
      <w:r>
        <w:rPr>
          <w:rFonts w:ascii="Arial" w:hAnsi="Arial" w:cs="Arial"/>
          <w:sz w:val="20"/>
          <w:szCs w:val="20"/>
        </w:rPr>
        <w:t xml:space="preserve">psoralen-treated </w:t>
      </w:r>
      <w:r w:rsidR="009842FD">
        <w:rPr>
          <w:rFonts w:ascii="Arial" w:hAnsi="Arial" w:cs="Arial"/>
          <w:sz w:val="20"/>
          <w:szCs w:val="20"/>
        </w:rPr>
        <w:t>platelets are leukoreduced and equivalent to irradiated platelets</w:t>
      </w:r>
      <w:r w:rsidRPr="00476EA2">
        <w:rPr>
          <w:rFonts w:ascii="Arial" w:hAnsi="Arial" w:cs="Arial"/>
          <w:sz w:val="20"/>
          <w:szCs w:val="20"/>
        </w:rPr>
        <w:t xml:space="preserve"> </w:t>
      </w:r>
    </w:p>
    <w:p w:rsidR="00EB5F15" w:rsidRPr="003D75C8" w:rsidRDefault="00EB5F15" w:rsidP="003D75C8">
      <w:pPr>
        <w:spacing w:after="180" w:line="240" w:lineRule="auto"/>
        <w:rPr>
          <w:rFonts w:ascii="Arial" w:hAnsi="Arial" w:cs="Arial"/>
          <w:b/>
          <w:sz w:val="20"/>
          <w:szCs w:val="20"/>
        </w:rPr>
      </w:pPr>
    </w:p>
    <w:p w:rsidR="009842FD" w:rsidRDefault="00476EA2" w:rsidP="00575EB1">
      <w:pPr>
        <w:spacing w:after="180" w:line="240" w:lineRule="auto"/>
        <w:ind w:left="1080"/>
        <w:jc w:val="both"/>
        <w:rPr>
          <w:rFonts w:ascii="Arial" w:hAnsi="Arial" w:cs="Arial"/>
          <w:b/>
          <w:sz w:val="20"/>
          <w:szCs w:val="20"/>
        </w:rPr>
      </w:pPr>
      <w:r>
        <w:rPr>
          <w:rFonts w:ascii="Arial" w:hAnsi="Arial" w:cs="Arial"/>
          <w:b/>
          <w:sz w:val="20"/>
          <w:szCs w:val="20"/>
        </w:rPr>
        <w:t xml:space="preserve">             </w:t>
      </w: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9842FD" w:rsidP="00575EB1">
      <w:pPr>
        <w:spacing w:after="180" w:line="240" w:lineRule="auto"/>
        <w:ind w:left="1080"/>
        <w:jc w:val="both"/>
        <w:rPr>
          <w:rFonts w:ascii="Arial" w:hAnsi="Arial" w:cs="Arial"/>
          <w:b/>
          <w:sz w:val="20"/>
          <w:szCs w:val="20"/>
        </w:rPr>
      </w:pPr>
    </w:p>
    <w:p w:rsidR="009842FD" w:rsidRDefault="00400ED1" w:rsidP="00575EB1">
      <w:pPr>
        <w:spacing w:after="180" w:line="240" w:lineRule="auto"/>
        <w:ind w:left="1080"/>
        <w:jc w:val="both"/>
        <w:rPr>
          <w:rFonts w:ascii="Arial" w:hAnsi="Arial" w:cs="Arial"/>
          <w:b/>
          <w:sz w:val="20"/>
          <w:szCs w:val="20"/>
        </w:rPr>
      </w:pPr>
      <w:r>
        <w:rPr>
          <w:rFonts w:ascii="Arial" w:hAnsi="Arial" w:cs="Arial"/>
          <w:b/>
          <w:sz w:val="20"/>
          <w:szCs w:val="20"/>
        </w:rPr>
        <w:br/>
      </w:r>
    </w:p>
    <w:p w:rsidR="00400ED1" w:rsidRDefault="00400ED1" w:rsidP="00575EB1">
      <w:pPr>
        <w:spacing w:after="180" w:line="240" w:lineRule="auto"/>
        <w:ind w:left="1080"/>
        <w:jc w:val="both"/>
        <w:rPr>
          <w:rFonts w:ascii="Arial" w:hAnsi="Arial" w:cs="Arial"/>
          <w:b/>
          <w:sz w:val="20"/>
          <w:szCs w:val="20"/>
        </w:rPr>
      </w:pPr>
    </w:p>
    <w:p w:rsidR="00400ED1" w:rsidRDefault="00400ED1" w:rsidP="00575EB1">
      <w:pPr>
        <w:spacing w:after="180" w:line="240" w:lineRule="auto"/>
        <w:ind w:left="1080"/>
        <w:jc w:val="both"/>
        <w:rPr>
          <w:rFonts w:ascii="Arial" w:hAnsi="Arial" w:cs="Arial"/>
          <w:b/>
          <w:sz w:val="20"/>
          <w:szCs w:val="20"/>
        </w:rPr>
      </w:pPr>
    </w:p>
    <w:p w:rsidR="00400ED1" w:rsidRDefault="00400ED1" w:rsidP="00575EB1">
      <w:pPr>
        <w:spacing w:after="180" w:line="240" w:lineRule="auto"/>
        <w:ind w:left="1080"/>
        <w:jc w:val="both"/>
        <w:rPr>
          <w:rFonts w:ascii="Arial" w:hAnsi="Arial" w:cs="Arial"/>
          <w:b/>
          <w:sz w:val="20"/>
          <w:szCs w:val="20"/>
        </w:rPr>
      </w:pPr>
    </w:p>
    <w:p w:rsidR="00400ED1" w:rsidRDefault="00400ED1" w:rsidP="00575EB1">
      <w:pPr>
        <w:spacing w:after="180" w:line="240" w:lineRule="auto"/>
        <w:ind w:left="1080"/>
        <w:jc w:val="both"/>
        <w:rPr>
          <w:rFonts w:ascii="Arial" w:hAnsi="Arial" w:cs="Arial"/>
          <w:b/>
          <w:sz w:val="20"/>
          <w:szCs w:val="20"/>
        </w:rPr>
      </w:pPr>
    </w:p>
    <w:p w:rsidR="00400ED1" w:rsidRDefault="00476EA2" w:rsidP="00400ED1">
      <w:pPr>
        <w:spacing w:after="180" w:line="240" w:lineRule="auto"/>
        <w:ind w:left="1080"/>
        <w:jc w:val="both"/>
        <w:rPr>
          <w:rFonts w:ascii="Arial" w:hAnsi="Arial" w:cs="Arial"/>
          <w:b/>
          <w:sz w:val="20"/>
          <w:szCs w:val="20"/>
        </w:rPr>
      </w:pPr>
      <w:r>
        <w:rPr>
          <w:rFonts w:ascii="Arial" w:hAnsi="Arial" w:cs="Arial"/>
          <w:b/>
          <w:sz w:val="20"/>
          <w:szCs w:val="20"/>
        </w:rPr>
        <w:lastRenderedPageBreak/>
        <w:t xml:space="preserve"> </w:t>
      </w:r>
    </w:p>
    <w:p w:rsidR="00400ED1" w:rsidRDefault="00400ED1" w:rsidP="00400ED1">
      <w:pPr>
        <w:spacing w:after="180" w:line="240" w:lineRule="auto"/>
        <w:ind w:left="1080"/>
        <w:jc w:val="both"/>
        <w:rPr>
          <w:rFonts w:ascii="Arial" w:hAnsi="Arial" w:cs="Arial"/>
          <w:b/>
          <w:sz w:val="20"/>
          <w:szCs w:val="20"/>
        </w:rPr>
      </w:pPr>
    </w:p>
    <w:p w:rsidR="004963D3" w:rsidRPr="002C3668" w:rsidRDefault="004963D3" w:rsidP="00400ED1">
      <w:pPr>
        <w:spacing w:after="180" w:line="240" w:lineRule="auto"/>
        <w:ind w:left="1080"/>
        <w:jc w:val="both"/>
        <w:rPr>
          <w:rFonts w:ascii="Arial" w:hAnsi="Arial" w:cs="Arial"/>
          <w:sz w:val="18"/>
          <w:szCs w:val="18"/>
        </w:rPr>
      </w:pPr>
      <w:r w:rsidRPr="000D077F">
        <w:rPr>
          <w:rFonts w:ascii="Arial" w:hAnsi="Arial" w:cs="Arial"/>
          <w:b/>
          <w:sz w:val="20"/>
          <w:szCs w:val="20"/>
        </w:rPr>
        <w:t>CONVENTI</w:t>
      </w:r>
      <w:r w:rsidR="00631A4C">
        <w:rPr>
          <w:rFonts w:ascii="Arial" w:hAnsi="Arial" w:cs="Arial"/>
          <w:b/>
          <w:sz w:val="20"/>
          <w:szCs w:val="20"/>
        </w:rPr>
        <w:t xml:space="preserve">ONAL PLATELET                  </w:t>
      </w:r>
      <w:r>
        <w:rPr>
          <w:rFonts w:ascii="Arial" w:hAnsi="Arial" w:cs="Arial"/>
          <w:b/>
          <w:sz w:val="20"/>
          <w:szCs w:val="20"/>
        </w:rPr>
        <w:t xml:space="preserve"> </w:t>
      </w:r>
      <w:r w:rsidR="00D657D7">
        <w:rPr>
          <w:rFonts w:ascii="Arial" w:hAnsi="Arial" w:cs="Arial"/>
          <w:b/>
          <w:sz w:val="20"/>
          <w:szCs w:val="20"/>
        </w:rPr>
        <w:t>PSORALEN-</w:t>
      </w:r>
      <w:r w:rsidRPr="000D077F">
        <w:rPr>
          <w:rFonts w:ascii="Arial" w:hAnsi="Arial" w:cs="Arial"/>
          <w:b/>
          <w:sz w:val="20"/>
          <w:szCs w:val="20"/>
        </w:rPr>
        <w:t>TREATED PLATELET</w:t>
      </w:r>
      <w:r w:rsidRPr="002C3668">
        <w:rPr>
          <w:rFonts w:ascii="Arial" w:hAnsi="Arial" w:cs="Arial"/>
          <w:sz w:val="18"/>
          <w:szCs w:val="18"/>
        </w:rPr>
        <w:t xml:space="preserve">          </w:t>
      </w:r>
    </w:p>
    <w:p w:rsidR="004963D3" w:rsidRDefault="004963D3" w:rsidP="00575EB1">
      <w:pPr>
        <w:spacing w:after="180" w:line="240" w:lineRule="auto"/>
        <w:ind w:left="720"/>
        <w:rPr>
          <w:rFonts w:ascii="Arial" w:hAnsi="Arial" w:cs="Arial"/>
          <w:sz w:val="20"/>
          <w:szCs w:val="20"/>
        </w:rPr>
      </w:pPr>
      <w:r>
        <w:rPr>
          <w:rFonts w:ascii="Arial" w:hAnsi="Arial" w:cs="Arial"/>
          <w:sz w:val="20"/>
          <w:szCs w:val="20"/>
        </w:rPr>
        <w:t xml:space="preserve">              </w:t>
      </w:r>
      <w:r w:rsidR="00BB0D46">
        <w:rPr>
          <w:rFonts w:ascii="Arial" w:hAnsi="Arial" w:cs="Arial"/>
          <w:sz w:val="20"/>
          <w:szCs w:val="20"/>
        </w:rPr>
        <w:t xml:space="preserve">      </w:t>
      </w:r>
      <w:r>
        <w:rPr>
          <w:rFonts w:ascii="Arial" w:hAnsi="Arial" w:cs="Arial"/>
          <w:sz w:val="20"/>
          <w:szCs w:val="20"/>
        </w:rPr>
        <w:t xml:space="preserve">              </w:t>
      </w:r>
      <w:r w:rsidR="00BB0D46">
        <w:rPr>
          <w:rFonts w:ascii="Arial" w:hAnsi="Arial" w:cs="Arial"/>
          <w:sz w:val="20"/>
          <w:szCs w:val="20"/>
        </w:rPr>
        <w:t xml:space="preserve">                              </w:t>
      </w:r>
      <w:r>
        <w:rPr>
          <w:rFonts w:ascii="Arial" w:hAnsi="Arial" w:cs="Arial"/>
          <w:sz w:val="20"/>
          <w:szCs w:val="20"/>
        </w:rPr>
        <w:t xml:space="preserve">     </w:t>
      </w:r>
      <w:r w:rsidR="00631A4C">
        <w:rPr>
          <w:rFonts w:ascii="Arial" w:hAnsi="Arial" w:cs="Arial"/>
          <w:sz w:val="20"/>
          <w:szCs w:val="20"/>
        </w:rPr>
        <w:t xml:space="preserve">     </w:t>
      </w:r>
      <w:r w:rsidR="00631A4C" w:rsidRPr="00631A4C">
        <w:rPr>
          <w:rFonts w:ascii="Arial" w:hAnsi="Arial" w:cs="Arial"/>
          <w:noProof/>
          <w:sz w:val="20"/>
          <w:szCs w:val="20"/>
        </w:rPr>
        <w:drawing>
          <wp:inline distT="0" distB="0" distL="0" distR="0">
            <wp:extent cx="5654637" cy="4244315"/>
            <wp:effectExtent l="0" t="0" r="0" b="444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4637" cy="42443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00ED1" w:rsidRDefault="00400ED1" w:rsidP="00575EB1">
      <w:pPr>
        <w:spacing w:after="180" w:line="240" w:lineRule="auto"/>
        <w:jc w:val="right"/>
        <w:rPr>
          <w:rFonts w:ascii="Arial" w:hAnsi="Arial" w:cs="Arial"/>
          <w:sz w:val="20"/>
          <w:szCs w:val="20"/>
        </w:rPr>
      </w:pPr>
    </w:p>
    <w:p w:rsidR="004963D3" w:rsidRDefault="004963D3" w:rsidP="00575EB1">
      <w:pPr>
        <w:spacing w:after="180" w:line="240" w:lineRule="auto"/>
        <w:jc w:val="right"/>
        <w:rPr>
          <w:rFonts w:ascii="Arial" w:hAnsi="Arial" w:cs="Arial"/>
          <w:sz w:val="20"/>
          <w:szCs w:val="20"/>
        </w:rPr>
      </w:pPr>
      <w:r>
        <w:rPr>
          <w:rFonts w:ascii="Arial" w:hAnsi="Arial" w:cs="Arial"/>
          <w:sz w:val="20"/>
          <w:szCs w:val="20"/>
        </w:rPr>
        <w:t xml:space="preserve">                                </w:t>
      </w:r>
      <w:r w:rsidRPr="000D077F">
        <w:rPr>
          <w:rFonts w:ascii="Arial" w:hAnsi="Arial" w:cs="Arial"/>
          <w:b/>
          <w:sz w:val="20"/>
          <w:szCs w:val="20"/>
        </w:rPr>
        <w:t xml:space="preserve">      </w:t>
      </w:r>
    </w:p>
    <w:p w:rsidR="00631A4C" w:rsidRDefault="00631A4C" w:rsidP="00575EB1">
      <w:pPr>
        <w:spacing w:after="180" w:line="240" w:lineRule="auto"/>
        <w:rPr>
          <w:rFonts w:ascii="Arial" w:hAnsi="Arial" w:cs="Arial"/>
          <w:sz w:val="20"/>
          <w:szCs w:val="20"/>
        </w:rPr>
      </w:pPr>
    </w:p>
    <w:p w:rsidR="00476EA2" w:rsidRPr="00476EA2" w:rsidRDefault="00A72A92" w:rsidP="00575EB1">
      <w:pPr>
        <w:pStyle w:val="ListParagraph"/>
        <w:numPr>
          <w:ilvl w:val="0"/>
          <w:numId w:val="1"/>
        </w:numPr>
        <w:spacing w:after="180" w:line="240" w:lineRule="auto"/>
        <w:contextualSpacing w:val="0"/>
        <w:rPr>
          <w:rFonts w:ascii="Arial" w:hAnsi="Arial" w:cs="Arial"/>
          <w:sz w:val="20"/>
          <w:szCs w:val="20"/>
        </w:rPr>
      </w:pPr>
      <w:r>
        <w:rPr>
          <w:rFonts w:ascii="Arial" w:hAnsi="Arial" w:cs="Arial"/>
          <w:b/>
          <w:sz w:val="20"/>
          <w:szCs w:val="20"/>
        </w:rPr>
        <w:t>PSORALEN-</w:t>
      </w:r>
      <w:r w:rsidR="00EB5F15">
        <w:rPr>
          <w:rFonts w:ascii="Arial" w:hAnsi="Arial" w:cs="Arial"/>
          <w:b/>
          <w:sz w:val="20"/>
          <w:szCs w:val="20"/>
        </w:rPr>
        <w:t>TREATED PLATELET LABEL</w:t>
      </w:r>
    </w:p>
    <w:p w:rsidR="00476EA2" w:rsidRDefault="00476EA2" w:rsidP="00575EB1">
      <w:pPr>
        <w:pStyle w:val="ListParagraph"/>
        <w:numPr>
          <w:ilvl w:val="1"/>
          <w:numId w:val="1"/>
        </w:numPr>
        <w:spacing w:after="180" w:line="240" w:lineRule="auto"/>
        <w:contextualSpacing w:val="0"/>
        <w:rPr>
          <w:rFonts w:ascii="Arial" w:hAnsi="Arial" w:cs="Arial"/>
          <w:sz w:val="20"/>
          <w:szCs w:val="20"/>
        </w:rPr>
      </w:pPr>
      <w:r w:rsidRPr="00476EA2">
        <w:rPr>
          <w:rFonts w:ascii="Arial" w:hAnsi="Arial" w:cs="Arial"/>
          <w:sz w:val="20"/>
          <w:szCs w:val="20"/>
        </w:rPr>
        <w:t xml:space="preserve">Labeled as </w:t>
      </w:r>
      <w:r w:rsidR="00443FD9">
        <w:rPr>
          <w:rFonts w:ascii="Arial" w:hAnsi="Arial" w:cs="Arial"/>
          <w:b/>
          <w:bCs/>
          <w:sz w:val="20"/>
          <w:szCs w:val="20"/>
          <w:u w:val="single"/>
        </w:rPr>
        <w:t xml:space="preserve">APHERESIS PLATELETS </w:t>
      </w:r>
      <w:r w:rsidR="00BC582C">
        <w:rPr>
          <w:rFonts w:ascii="Arial" w:hAnsi="Arial" w:cs="Arial"/>
          <w:b/>
          <w:bCs/>
          <w:sz w:val="20"/>
          <w:szCs w:val="20"/>
          <w:u w:val="single"/>
        </w:rPr>
        <w:t xml:space="preserve"> </w:t>
      </w:r>
      <w:r w:rsidR="00AB3E28">
        <w:rPr>
          <w:rFonts w:ascii="Arial" w:hAnsi="Arial" w:cs="Arial"/>
          <w:b/>
          <w:bCs/>
          <w:sz w:val="20"/>
          <w:szCs w:val="20"/>
          <w:u w:val="single"/>
        </w:rPr>
        <w:t xml:space="preserve">PAS-C ADDED </w:t>
      </w:r>
      <w:r w:rsidR="00BC582C">
        <w:rPr>
          <w:rFonts w:ascii="Arial" w:hAnsi="Arial" w:cs="Arial"/>
          <w:b/>
          <w:bCs/>
          <w:sz w:val="20"/>
          <w:szCs w:val="20"/>
          <w:u w:val="single"/>
        </w:rPr>
        <w:t xml:space="preserve"> LEUKOCYTES REDUCED</w:t>
      </w:r>
    </w:p>
    <w:p w:rsidR="00031B2D" w:rsidRDefault="00031B2D" w:rsidP="00575EB1">
      <w:pPr>
        <w:pStyle w:val="ListParagraph"/>
        <w:numPr>
          <w:ilvl w:val="1"/>
          <w:numId w:val="1"/>
        </w:numPr>
        <w:spacing w:after="180" w:line="240" w:lineRule="auto"/>
        <w:contextualSpacing w:val="0"/>
        <w:rPr>
          <w:rFonts w:ascii="Arial" w:hAnsi="Arial" w:cs="Arial"/>
          <w:sz w:val="20"/>
          <w:szCs w:val="20"/>
        </w:rPr>
      </w:pPr>
      <w:r w:rsidRPr="00E977C0">
        <w:rPr>
          <w:rFonts w:ascii="Arial" w:hAnsi="Arial" w:cs="Arial"/>
          <w:sz w:val="20"/>
          <w:szCs w:val="20"/>
        </w:rPr>
        <w:t>Key words to look for</w:t>
      </w:r>
      <w:r w:rsidR="00476EA2">
        <w:rPr>
          <w:rFonts w:ascii="Arial" w:hAnsi="Arial" w:cs="Arial"/>
          <w:sz w:val="20"/>
          <w:szCs w:val="20"/>
        </w:rPr>
        <w:t xml:space="preserve"> on the new platelet</w:t>
      </w:r>
      <w:r>
        <w:rPr>
          <w:rFonts w:ascii="Arial" w:hAnsi="Arial" w:cs="Arial"/>
          <w:sz w:val="20"/>
          <w:szCs w:val="20"/>
        </w:rPr>
        <w:t xml:space="preserve"> labels</w:t>
      </w:r>
      <w:r w:rsidR="00BC582C">
        <w:rPr>
          <w:rFonts w:ascii="Arial" w:hAnsi="Arial" w:cs="Arial"/>
          <w:sz w:val="20"/>
          <w:szCs w:val="20"/>
        </w:rPr>
        <w:t xml:space="preserve"> </w:t>
      </w:r>
      <w:r w:rsidR="00443FD9">
        <w:rPr>
          <w:rFonts w:ascii="Arial" w:hAnsi="Arial" w:cs="Arial"/>
          <w:sz w:val="20"/>
          <w:szCs w:val="20"/>
        </w:rPr>
        <w:t xml:space="preserve">- </w:t>
      </w:r>
      <w:r w:rsidR="00A72A92" w:rsidRPr="00C537BE">
        <w:rPr>
          <w:rFonts w:ascii="Arial" w:hAnsi="Arial" w:cs="Arial"/>
          <w:b/>
          <w:color w:val="C00000"/>
          <w:sz w:val="20"/>
          <w:szCs w:val="20"/>
          <w:u w:val="single"/>
        </w:rPr>
        <w:t>PSORALEN-</w:t>
      </w:r>
      <w:r w:rsidRPr="00C537BE">
        <w:rPr>
          <w:rFonts w:ascii="Arial" w:hAnsi="Arial" w:cs="Arial"/>
          <w:b/>
          <w:color w:val="C00000"/>
          <w:sz w:val="20"/>
          <w:szCs w:val="20"/>
          <w:u w:val="single"/>
        </w:rPr>
        <w:t>TREATED</w:t>
      </w:r>
      <w:r w:rsidRPr="00C537BE">
        <w:rPr>
          <w:rFonts w:ascii="Arial" w:hAnsi="Arial" w:cs="Arial"/>
          <w:color w:val="C00000"/>
          <w:sz w:val="20"/>
          <w:szCs w:val="20"/>
        </w:rPr>
        <w:t xml:space="preserve"> </w:t>
      </w:r>
      <w:r w:rsidRPr="00E977C0">
        <w:rPr>
          <w:rFonts w:ascii="Arial" w:hAnsi="Arial" w:cs="Arial"/>
          <w:sz w:val="20"/>
          <w:szCs w:val="20"/>
        </w:rPr>
        <w:t>which indicates that this product has underg</w:t>
      </w:r>
      <w:r>
        <w:rPr>
          <w:rFonts w:ascii="Arial" w:hAnsi="Arial" w:cs="Arial"/>
          <w:sz w:val="20"/>
          <w:szCs w:val="20"/>
        </w:rPr>
        <w:t>one the psoralen</w:t>
      </w:r>
      <w:r w:rsidR="00476EA2">
        <w:rPr>
          <w:rFonts w:ascii="Arial" w:hAnsi="Arial" w:cs="Arial"/>
          <w:sz w:val="20"/>
          <w:szCs w:val="20"/>
        </w:rPr>
        <w:t xml:space="preserve"> + UVA light</w:t>
      </w:r>
      <w:r w:rsidR="00BC582C">
        <w:rPr>
          <w:rFonts w:ascii="Arial" w:hAnsi="Arial" w:cs="Arial"/>
          <w:sz w:val="20"/>
          <w:szCs w:val="20"/>
        </w:rPr>
        <w:t xml:space="preserve"> treatment process to inactivate pathogens.</w:t>
      </w:r>
      <w:r>
        <w:rPr>
          <w:rFonts w:ascii="Arial" w:hAnsi="Arial" w:cs="Arial"/>
          <w:sz w:val="20"/>
          <w:szCs w:val="20"/>
        </w:rPr>
        <w:t xml:space="preserve"> </w:t>
      </w:r>
    </w:p>
    <w:p w:rsidR="00D657D7" w:rsidRDefault="00013E98" w:rsidP="00575EB1">
      <w:pPr>
        <w:spacing w:after="180" w:line="240" w:lineRule="auto"/>
        <w:ind w:left="2160" w:firstLine="720"/>
        <w:rPr>
          <w:rFonts w:ascii="Arial" w:hAnsi="Arial" w:cs="Arial"/>
          <w:sz w:val="20"/>
          <w:szCs w:val="20"/>
        </w:rPr>
      </w:pPr>
      <w:r>
        <w:rPr>
          <w:noProof/>
        </w:rPr>
        <w:t xml:space="preserve"> </w:t>
      </w:r>
      <w:r w:rsidR="00D37011">
        <w:rPr>
          <w:noProof/>
        </w:rPr>
        <w:t xml:space="preserve">                </w:t>
      </w:r>
      <w:r w:rsidR="00031B2D">
        <w:rPr>
          <w:noProof/>
        </w:rPr>
        <w:t xml:space="preserve">         </w:t>
      </w:r>
      <w:r w:rsidR="00631A4C">
        <w:rPr>
          <w:noProof/>
        </w:rPr>
        <w:t xml:space="preserve">  </w:t>
      </w:r>
    </w:p>
    <w:p w:rsidR="00D657D7" w:rsidRPr="00494585" w:rsidRDefault="000E53D4" w:rsidP="00575EB1">
      <w:pPr>
        <w:spacing w:after="180" w:line="240" w:lineRule="auto"/>
        <w:jc w:val="center"/>
        <w:rPr>
          <w:rFonts w:ascii="Arial" w:hAnsi="Arial" w:cs="Arial"/>
          <w:sz w:val="20"/>
          <w:szCs w:val="20"/>
        </w:rPr>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2819400</wp:posOffset>
                </wp:positionH>
                <wp:positionV relativeFrom="paragraph">
                  <wp:posOffset>2546350</wp:posOffset>
                </wp:positionV>
                <wp:extent cx="1101725" cy="754380"/>
                <wp:effectExtent l="9525" t="12700" r="12700" b="13970"/>
                <wp:wrapNone/>
                <wp:docPr id="205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01725" cy="75438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none" lIns="91407" tIns="45706" rIns="91407" bIns="45706"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4B41142" id="Oval 23" o:spid="_x0000_s1026" style="position:absolute;margin-left:222pt;margin-top:200.5pt;width:86.75pt;height:59.4pt;flip:x;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" filled="f" strokecolor="red" strokeweight="1.5pt">
                <v:textbox inset="2.53908mm,1.2696mm,2.53908mm,1.2696mm"/>
              </v:oval>
            </w:pict>
          </mc:Fallback>
        </mc:AlternateContent>
      </w:r>
      <w:r>
        <w:rPr>
          <w:rFonts w:ascii="Arial Narrow" w:eastAsiaTheme="minorEastAsia" w:hAnsi="Arial Narrow"/>
          <w:b/>
          <w:bCs/>
          <w:noProof/>
          <w:color w:val="061115" w:themeColor="accent5" w:themeShade="1A"/>
          <w:kern w:val="24"/>
          <w:sz w:val="28"/>
          <w:szCs w:val="28"/>
        </w:rPr>
        <mc:AlternateContent>
          <mc:Choice Requires="wps">
            <w:drawing>
              <wp:anchor distT="0" distB="0" distL="114300" distR="114300" simplePos="0" relativeHeight="251666432" behindDoc="0" locked="0" layoutInCell="1" allowOverlap="1">
                <wp:simplePos x="0" y="0"/>
                <wp:positionH relativeFrom="column">
                  <wp:posOffset>3718560</wp:posOffset>
                </wp:positionH>
                <wp:positionV relativeFrom="paragraph">
                  <wp:posOffset>2502535</wp:posOffset>
                </wp:positionV>
                <wp:extent cx="1295400" cy="304800"/>
                <wp:effectExtent l="19050" t="57150" r="19050" b="571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91597">
                          <a:off x="0" y="0"/>
                          <a:ext cx="1295400" cy="304800"/>
                        </a:xfrm>
                        <a:prstGeom prst="rect">
                          <a:avLst/>
                        </a:prstGeom>
                        <a:solidFill>
                          <a:srgbClr val="FFFFFF"/>
                        </a:solidFill>
                        <a:ln w="9525">
                          <a:solidFill>
                            <a:srgbClr val="000000"/>
                          </a:solidFill>
                          <a:miter lim="800000"/>
                          <a:headEnd/>
                          <a:tailEnd/>
                        </a:ln>
                      </wps:spPr>
                      <wps:txbx>
                        <w:txbxContent>
                          <w:p w:rsidR="00853022" w:rsidRPr="00853022" w:rsidRDefault="00C537BE" w:rsidP="00853022">
                            <w:pPr>
                              <w:rPr>
                                <w:b/>
                              </w:rPr>
                            </w:pPr>
                            <w:r>
                              <w:rPr>
                                <w:b/>
                              </w:rPr>
                              <w:t>30 SEPT</w:t>
                            </w:r>
                            <w:r w:rsidR="00853022" w:rsidRPr="00853022">
                              <w:rPr>
                                <w:b/>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2.8pt;margin-top:197.05pt;width:102pt;height:24pt;rotation:-22763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">
                <v:textbox>
                  <w:txbxContent>
                    <w:p w:rsidR="00853022" w:rsidRPr="00853022" w:rsidRDefault="00C537BE" w:rsidP="00853022">
                      <w:pPr>
                        <w:rPr>
                          <w:b/>
                        </w:rPr>
                      </w:pPr>
                      <w:r>
                        <w:rPr>
                          <w:b/>
                        </w:rPr>
                        <w:t>30 SEPT</w:t>
                      </w:r>
                      <w:r w:rsidR="00853022" w:rsidRPr="00853022">
                        <w:rPr>
                          <w:b/>
                        </w:rPr>
                        <w:t xml:space="preserve"> 2018</w:t>
                      </w:r>
                    </w:p>
                  </w:txbxContent>
                </v:textbox>
              </v:shape>
            </w:pict>
          </mc:Fallback>
        </mc:AlternateContent>
      </w:r>
      <w:r w:rsidR="00C537BE" w:rsidRPr="00C537BE">
        <w:rPr>
          <w:noProof/>
        </w:rPr>
        <w:t xml:space="preserve"> </w:t>
      </w:r>
      <w:r w:rsidR="00853022">
        <w:rPr>
          <w:noProof/>
        </w:rPr>
        <w:drawing>
          <wp:inline distT="0" distB="0" distL="0" distR="0">
            <wp:extent cx="3071195" cy="3653516"/>
            <wp:effectExtent l="323850" t="228600" r="491490" b="252095"/>
            <wp:docPr id="1" name="Content Placeholder 2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Content Placeholder 22"/>
                    <pic:cNvPicPr>
                      <a:picLocks noGrp="1"/>
                    </pic:cNvPicPr>
                  </pic:nvPicPr>
                  <pic:blipFill>
                    <a:blip r:embed="rId11" cstate="print">
                      <a:extLst>
                        <a:ext uri="{28A0092B-C50C-407E-A947-70E740481C1C}">
                          <a14:useLocalDpi xmlns:a14="http://schemas.microsoft.com/office/drawing/2010/main" val="0"/>
                        </a:ext>
                      </a:extLst>
                    </a:blip>
                    <a:stretch>
                      <a:fillRect/>
                    </a:stretch>
                  </pic:blipFill>
                  <pic:spPr>
                    <a:xfrm rot="176140">
                      <a:off x="0" y="0"/>
                      <a:ext cx="3071435" cy="365380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43FD9" w:rsidRPr="00AB3E28" w:rsidRDefault="00443FD9" w:rsidP="00575EB1">
      <w:pPr>
        <w:spacing w:after="180" w:line="240" w:lineRule="auto"/>
        <w:rPr>
          <w:rFonts w:ascii="Arial" w:hAnsi="Arial" w:cs="Arial"/>
          <w:sz w:val="20"/>
          <w:szCs w:val="20"/>
        </w:rPr>
      </w:pPr>
    </w:p>
    <w:p w:rsidR="00B0392C" w:rsidRPr="003D75C8" w:rsidRDefault="00B0392C" w:rsidP="003D75C8">
      <w:pPr>
        <w:pStyle w:val="ListParagraph"/>
        <w:numPr>
          <w:ilvl w:val="1"/>
          <w:numId w:val="1"/>
        </w:numPr>
        <w:spacing w:after="180" w:line="240" w:lineRule="auto"/>
        <w:contextualSpacing w:val="0"/>
        <w:rPr>
          <w:rFonts w:ascii="Arial" w:hAnsi="Arial" w:cs="Arial"/>
          <w:sz w:val="20"/>
          <w:szCs w:val="20"/>
        </w:rPr>
      </w:pPr>
      <w:r w:rsidRPr="00307BD5">
        <w:rPr>
          <w:rFonts w:ascii="Arial" w:hAnsi="Arial" w:cs="Arial"/>
          <w:sz w:val="20"/>
          <w:szCs w:val="20"/>
        </w:rPr>
        <w:t>Pl</w:t>
      </w:r>
      <w:r w:rsidR="00BC582C">
        <w:rPr>
          <w:rFonts w:ascii="Arial" w:hAnsi="Arial" w:cs="Arial"/>
          <w:sz w:val="20"/>
          <w:szCs w:val="20"/>
        </w:rPr>
        <w:t>atelets that have been</w:t>
      </w:r>
      <w:r w:rsidRPr="00307BD5">
        <w:rPr>
          <w:rFonts w:ascii="Arial" w:hAnsi="Arial" w:cs="Arial"/>
          <w:sz w:val="20"/>
          <w:szCs w:val="20"/>
        </w:rPr>
        <w:t xml:space="preserve"> </w:t>
      </w:r>
      <w:r w:rsidR="00BC582C">
        <w:rPr>
          <w:rFonts w:ascii="Arial" w:hAnsi="Arial" w:cs="Arial"/>
          <w:sz w:val="20"/>
          <w:szCs w:val="20"/>
        </w:rPr>
        <w:t>psoralen treated will not require irradiation</w:t>
      </w:r>
      <w:r w:rsidRPr="00307BD5">
        <w:rPr>
          <w:rFonts w:ascii="Arial" w:hAnsi="Arial" w:cs="Arial"/>
          <w:sz w:val="20"/>
          <w:szCs w:val="20"/>
        </w:rPr>
        <w:t xml:space="preserve">.  The AABB standard 5.19.3.1 for irradiation of blood products considers the </w:t>
      </w:r>
      <w:r w:rsidR="00A72A92" w:rsidRPr="00307BD5">
        <w:rPr>
          <w:rFonts w:ascii="Arial" w:hAnsi="Arial" w:cs="Arial"/>
          <w:sz w:val="20"/>
          <w:szCs w:val="20"/>
        </w:rPr>
        <w:t>FDA</w:t>
      </w:r>
      <w:r w:rsidR="00A72A92">
        <w:rPr>
          <w:rFonts w:ascii="Arial" w:hAnsi="Arial" w:cs="Arial"/>
          <w:sz w:val="20"/>
          <w:szCs w:val="20"/>
        </w:rPr>
        <w:t>-</w:t>
      </w:r>
      <w:r w:rsidRPr="00307BD5">
        <w:rPr>
          <w:rFonts w:ascii="Arial" w:hAnsi="Arial" w:cs="Arial"/>
          <w:sz w:val="20"/>
          <w:szCs w:val="20"/>
        </w:rPr>
        <w:t xml:space="preserve">approved </w:t>
      </w:r>
      <w:r w:rsidR="00A72A92">
        <w:rPr>
          <w:rFonts w:ascii="Arial" w:hAnsi="Arial" w:cs="Arial"/>
          <w:sz w:val="20"/>
          <w:szCs w:val="20"/>
        </w:rPr>
        <w:t>psoralen-</w:t>
      </w:r>
      <w:r>
        <w:rPr>
          <w:rFonts w:ascii="Arial" w:hAnsi="Arial" w:cs="Arial"/>
          <w:sz w:val="20"/>
          <w:szCs w:val="20"/>
        </w:rPr>
        <w:t xml:space="preserve">treated </w:t>
      </w:r>
      <w:r w:rsidRPr="00307BD5">
        <w:rPr>
          <w:rFonts w:ascii="Arial" w:hAnsi="Arial" w:cs="Arial"/>
          <w:sz w:val="20"/>
          <w:szCs w:val="20"/>
        </w:rPr>
        <w:t xml:space="preserve">method of pathogen reduction </w:t>
      </w:r>
      <w:r w:rsidRPr="00BC582C">
        <w:rPr>
          <w:rFonts w:ascii="Arial" w:hAnsi="Arial" w:cs="Arial"/>
          <w:sz w:val="20"/>
          <w:szCs w:val="20"/>
          <w:u w:val="single"/>
        </w:rPr>
        <w:t xml:space="preserve">equivalent </w:t>
      </w:r>
      <w:r w:rsidRPr="00307BD5">
        <w:rPr>
          <w:rFonts w:ascii="Arial" w:hAnsi="Arial" w:cs="Arial"/>
          <w:sz w:val="20"/>
          <w:szCs w:val="20"/>
        </w:rPr>
        <w:t xml:space="preserve">to irradiation. </w:t>
      </w:r>
      <w:hyperlink r:id="rId12" w:history="1">
        <w:r w:rsidRPr="00307BD5">
          <w:rPr>
            <w:rStyle w:val="Hyperlink"/>
            <w:rFonts w:ascii="Arial" w:hAnsi="Arial" w:cs="Arial"/>
            <w:b/>
            <w:bCs/>
            <w:sz w:val="20"/>
            <w:szCs w:val="20"/>
          </w:rPr>
          <w:t>http://standards.aabb.org/pages/external/standard.aspx?catalogId=12</w:t>
        </w:r>
      </w:hyperlink>
      <w:r w:rsidRPr="00307BD5">
        <w:rPr>
          <w:rFonts w:ascii="Arial" w:hAnsi="Arial" w:cs="Arial"/>
          <w:b/>
          <w:bCs/>
          <w:sz w:val="20"/>
          <w:szCs w:val="20"/>
        </w:rPr>
        <w:t>)</w:t>
      </w:r>
    </w:p>
    <w:p w:rsidR="00EB5F15" w:rsidRDefault="00BC582C" w:rsidP="00575EB1">
      <w:pPr>
        <w:pStyle w:val="ListParagraph"/>
        <w:numPr>
          <w:ilvl w:val="1"/>
          <w:numId w:val="1"/>
        </w:numPr>
        <w:spacing w:after="180" w:line="240" w:lineRule="auto"/>
        <w:contextualSpacing w:val="0"/>
        <w:jc w:val="both"/>
        <w:rPr>
          <w:rFonts w:ascii="Arial" w:hAnsi="Arial" w:cs="Arial"/>
          <w:sz w:val="20"/>
          <w:szCs w:val="20"/>
        </w:rPr>
      </w:pPr>
      <w:r>
        <w:rPr>
          <w:rFonts w:ascii="Arial" w:hAnsi="Arial" w:cs="Arial"/>
          <w:sz w:val="20"/>
          <w:szCs w:val="20"/>
        </w:rPr>
        <w:t>As the p</w:t>
      </w:r>
      <w:r w:rsidR="00EB5F15" w:rsidRPr="00694B58">
        <w:rPr>
          <w:rFonts w:ascii="Arial" w:hAnsi="Arial" w:cs="Arial"/>
          <w:sz w:val="20"/>
          <w:szCs w:val="20"/>
        </w:rPr>
        <w:t>soralen-treated platelets</w:t>
      </w:r>
      <w:r>
        <w:rPr>
          <w:rFonts w:ascii="Arial" w:hAnsi="Arial" w:cs="Arial"/>
          <w:sz w:val="20"/>
          <w:szCs w:val="20"/>
        </w:rPr>
        <w:t xml:space="preserve"> do not require irradiation there</w:t>
      </w:r>
      <w:r w:rsidR="00EB5F15" w:rsidRPr="00694B58">
        <w:rPr>
          <w:rFonts w:ascii="Arial" w:hAnsi="Arial" w:cs="Arial"/>
          <w:sz w:val="20"/>
          <w:szCs w:val="20"/>
        </w:rPr>
        <w:t xml:space="preserve"> will </w:t>
      </w:r>
      <w:r w:rsidR="00EB5F15" w:rsidRPr="00694B58">
        <w:rPr>
          <w:rFonts w:ascii="Arial" w:hAnsi="Arial" w:cs="Arial"/>
          <w:sz w:val="20"/>
          <w:szCs w:val="20"/>
          <w:u w:val="single"/>
        </w:rPr>
        <w:t>NOT</w:t>
      </w:r>
      <w:r>
        <w:rPr>
          <w:rFonts w:ascii="Arial" w:hAnsi="Arial" w:cs="Arial"/>
          <w:sz w:val="20"/>
          <w:szCs w:val="20"/>
        </w:rPr>
        <w:t xml:space="preserve"> be</w:t>
      </w:r>
      <w:r w:rsidR="00EB5F15">
        <w:rPr>
          <w:rFonts w:ascii="Arial" w:hAnsi="Arial" w:cs="Arial"/>
          <w:sz w:val="20"/>
          <w:szCs w:val="20"/>
        </w:rPr>
        <w:t xml:space="preserve"> </w:t>
      </w:r>
      <w:r w:rsidR="00753F24">
        <w:rPr>
          <w:rFonts w:ascii="Arial" w:hAnsi="Arial" w:cs="Arial"/>
          <w:sz w:val="20"/>
          <w:szCs w:val="20"/>
        </w:rPr>
        <w:t>a</w:t>
      </w:r>
      <w:r w:rsidR="00EB5F15" w:rsidRPr="009106C7">
        <w:rPr>
          <w:rFonts w:ascii="Arial" w:hAnsi="Arial" w:cs="Arial"/>
          <w:sz w:val="20"/>
          <w:szCs w:val="20"/>
        </w:rPr>
        <w:t xml:space="preserve"> </w:t>
      </w:r>
      <w:r w:rsidR="00EB5F15" w:rsidRPr="00753F24">
        <w:rPr>
          <w:rFonts w:ascii="Arial" w:hAnsi="Arial" w:cs="Arial"/>
          <w:color w:val="000000" w:themeColor="text1"/>
          <w:sz w:val="20"/>
          <w:szCs w:val="20"/>
        </w:rPr>
        <w:t xml:space="preserve">Rad-Sure™ </w:t>
      </w:r>
      <w:r w:rsidR="00443FD9">
        <w:rPr>
          <w:rFonts w:ascii="Arial" w:hAnsi="Arial" w:cs="Arial"/>
          <w:color w:val="000000" w:themeColor="text1"/>
          <w:sz w:val="20"/>
          <w:szCs w:val="20"/>
        </w:rPr>
        <w:t>sticker on the bag.  N</w:t>
      </w:r>
      <w:r w:rsidR="00B0392C">
        <w:rPr>
          <w:rFonts w:ascii="Arial" w:hAnsi="Arial" w:cs="Arial"/>
          <w:sz w:val="20"/>
          <w:szCs w:val="20"/>
        </w:rPr>
        <w:t>o</w:t>
      </w:r>
      <w:r w:rsidR="00EB5F15" w:rsidRPr="009106C7">
        <w:rPr>
          <w:rFonts w:ascii="Arial" w:hAnsi="Arial" w:cs="Arial"/>
          <w:sz w:val="20"/>
          <w:szCs w:val="20"/>
        </w:rPr>
        <w:t xml:space="preserve"> </w:t>
      </w:r>
      <w:r w:rsidR="00B0392C">
        <w:rPr>
          <w:rFonts w:ascii="Arial" w:hAnsi="Arial" w:cs="Arial"/>
          <w:sz w:val="20"/>
          <w:szCs w:val="20"/>
        </w:rPr>
        <w:t>irradiation will be</w:t>
      </w:r>
      <w:r w:rsidR="00EB5F15">
        <w:rPr>
          <w:rFonts w:ascii="Arial" w:hAnsi="Arial" w:cs="Arial"/>
          <w:sz w:val="20"/>
          <w:szCs w:val="20"/>
        </w:rPr>
        <w:t xml:space="preserve"> performed</w:t>
      </w:r>
      <w:r w:rsidR="00B0392C">
        <w:rPr>
          <w:rFonts w:ascii="Arial" w:hAnsi="Arial" w:cs="Arial"/>
          <w:sz w:val="20"/>
          <w:szCs w:val="20"/>
        </w:rPr>
        <w:t xml:space="preserve"> on </w:t>
      </w:r>
      <w:r w:rsidR="00A72A92">
        <w:rPr>
          <w:rFonts w:ascii="Arial" w:hAnsi="Arial" w:cs="Arial"/>
          <w:sz w:val="20"/>
          <w:szCs w:val="20"/>
        </w:rPr>
        <w:t>psoralen-</w:t>
      </w:r>
      <w:r w:rsidR="00B0392C">
        <w:rPr>
          <w:rFonts w:ascii="Arial" w:hAnsi="Arial" w:cs="Arial"/>
          <w:sz w:val="20"/>
          <w:szCs w:val="20"/>
        </w:rPr>
        <w:t xml:space="preserve">treated platelets. </w:t>
      </w:r>
      <w:r w:rsidR="00EB5F15" w:rsidRPr="00694B58">
        <w:rPr>
          <w:rFonts w:ascii="Arial" w:hAnsi="Arial" w:cs="Arial"/>
          <w:sz w:val="20"/>
          <w:szCs w:val="20"/>
        </w:rPr>
        <w:t xml:space="preserve"> </w:t>
      </w:r>
    </w:p>
    <w:p w:rsidR="00EB5F15" w:rsidRPr="00853022" w:rsidRDefault="000E53D4" w:rsidP="005C5012">
      <w:pPr>
        <w:pStyle w:val="ListParagraph"/>
        <w:spacing w:after="180" w:line="240" w:lineRule="auto"/>
        <w:ind w:left="1440"/>
        <w:contextualSpacing w:val="0"/>
        <w:jc w:val="both"/>
        <w:rPr>
          <w:rFonts w:ascii="Arial" w:hAnsi="Arial" w:cs="Arial"/>
          <w:sz w:val="20"/>
          <w:szCs w:val="20"/>
          <w:highlight w:val="yellow"/>
        </w:rPr>
      </w:pPr>
      <w:r>
        <w:rPr>
          <w:noProof/>
        </w:rPr>
        <mc:AlternateContent>
          <mc:Choice Requires="wps">
            <w:drawing>
              <wp:anchor distT="0" distB="0" distL="114300" distR="114300" simplePos="0" relativeHeight="251662336" behindDoc="0" locked="0" layoutInCell="1" allowOverlap="1">
                <wp:simplePos x="0" y="0"/>
                <wp:positionH relativeFrom="column">
                  <wp:posOffset>-304800</wp:posOffset>
                </wp:positionH>
                <wp:positionV relativeFrom="paragraph">
                  <wp:posOffset>-4690110</wp:posOffset>
                </wp:positionV>
                <wp:extent cx="3657600" cy="4192270"/>
                <wp:effectExtent l="0" t="0" r="0" b="0"/>
                <wp:wrapNone/>
                <wp:docPr id="298" name="Picture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57600" cy="4192270"/>
                        </a:xfrm>
                        <a:prstGeom prst="rect">
                          <a:avLst/>
                        </a:prstGeom>
                      </wps:spPr>
                      <wps:bodyPr/>
                    </wps:wsp>
                  </a:graphicData>
                </a:graphic>
                <wp14:sizeRelH relativeFrom="page">
                  <wp14:pctWidth>0</wp14:pctWidth>
                </wp14:sizeRelH>
                <wp14:sizeRelV relativeFrom="page">
                  <wp14:pctHeight>0</wp14:pctHeight>
                </wp14:sizeRelV>
              </wp:anchor>
            </w:drawing>
          </mc:Choice>
          <mc:Fallback>
            <w:pict>
              <v:rect w14:anchorId="360F5CF2" id="Picture Placeholder 2" o:spid="_x0000_s1026" style="position:absolute;margin-left:-24pt;margin-top:-369.3pt;width:4in;height:33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" filled="f" stroked="f">
                <v:path arrowok="t"/>
                <o:lock v:ext="edit" grouping="t"/>
              </v:rect>
            </w:pict>
          </mc:Fallback>
        </mc:AlternateContent>
      </w:r>
    </w:p>
    <w:p w:rsidR="00031B2D" w:rsidRPr="00E27E64" w:rsidRDefault="000E53D4" w:rsidP="00575EB1">
      <w:pPr>
        <w:pStyle w:val="ListParagraph"/>
        <w:spacing w:after="180" w:line="360" w:lineRule="auto"/>
        <w:ind w:left="3240" w:firstLine="360"/>
        <w:contextualSpacing w:val="0"/>
        <w:rPr>
          <w:rFonts w:ascii="Arial" w:hAnsi="Arial" w:cs="Arial"/>
          <w:sz w:val="20"/>
          <w:szCs w:val="20"/>
        </w:rPr>
      </w:pPr>
      <w:r>
        <w:rPr>
          <w:noProof/>
          <w:color w:val="E36C0A" w:themeColor="accent6" w:themeShade="BF"/>
        </w:rPr>
        <mc:AlternateContent>
          <mc:Choice Requires="wps">
            <w:drawing>
              <wp:anchor distT="0" distB="0" distL="114300" distR="114300" simplePos="0" relativeHeight="251664384" behindDoc="0" locked="0" layoutInCell="1" allowOverlap="1">
                <wp:simplePos x="0" y="0"/>
                <wp:positionH relativeFrom="column">
                  <wp:posOffset>2573020</wp:posOffset>
                </wp:positionH>
                <wp:positionV relativeFrom="paragraph">
                  <wp:posOffset>263525</wp:posOffset>
                </wp:positionV>
                <wp:extent cx="1346200" cy="915670"/>
                <wp:effectExtent l="0" t="0" r="0" b="0"/>
                <wp:wrapNone/>
                <wp:docPr id="300" name="Multiply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0" cy="915670"/>
                        </a:xfrm>
                        <a:prstGeom prst="mathMultiply">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75104BC" id="Multiply 11" o:spid="_x0000_s1026" style="position:absolute;margin-left:202.6pt;margin-top:20.75pt;width:106pt;height:7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46200,91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" path="m262761,308959l383886,130883,673100,327603,962314,130883r121125,178076l864564,457835r218875,148876l962314,784787,673100,588067,383886,784787,262761,606711,481636,457835,262761,308959xe" fillcolor="#c0504d [3205]" strokecolor="#243f60 [1604]" strokeweight="2pt">
                <v:path arrowok="t" o:connecttype="custom" o:connectlocs="262761,308959;383886,130883;673100,327603;962314,130883;1083439,308959;864564,457835;1083439,606711;962314,784787;673100,588067;383886,784787;262761,606711;481636,457835;262761,308959" o:connectangles="0,0,0,0,0,0,0,0,0,0,0,0,0"/>
              </v:shape>
            </w:pict>
          </mc:Fallback>
        </mc:AlternateContent>
      </w:r>
      <w:r w:rsidR="00753F24" w:rsidRPr="00753F24">
        <w:rPr>
          <w:rFonts w:ascii="Arial" w:hAnsi="Arial" w:cs="Arial"/>
          <w:noProof/>
          <w:sz w:val="20"/>
          <w:szCs w:val="20"/>
        </w:rPr>
        <w:drawing>
          <wp:inline distT="0" distB="0" distL="0" distR="0">
            <wp:extent cx="1969476" cy="1350498"/>
            <wp:effectExtent l="0" t="0" r="0" b="2540"/>
            <wp:docPr id="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7152" cy="1348904"/>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column">
                  <wp:posOffset>-304800</wp:posOffset>
                </wp:positionH>
                <wp:positionV relativeFrom="paragraph">
                  <wp:posOffset>-5055235</wp:posOffset>
                </wp:positionV>
                <wp:extent cx="3657600" cy="4192270"/>
                <wp:effectExtent l="0" t="0" r="0" b="0"/>
                <wp:wrapNone/>
                <wp:docPr id="297" name="Picture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657600" cy="4192270"/>
                        </a:xfrm>
                        <a:prstGeom prst="rect">
                          <a:avLst/>
                        </a:prstGeom>
                      </wps:spPr>
                      <wps:bodyPr/>
                    </wps:wsp>
                  </a:graphicData>
                </a:graphic>
                <wp14:sizeRelH relativeFrom="page">
                  <wp14:pctWidth>0</wp14:pctWidth>
                </wp14:sizeRelH>
                <wp14:sizeRelV relativeFrom="page">
                  <wp14:pctHeight>0</wp14:pctHeight>
                </wp14:sizeRelV>
              </wp:anchor>
            </w:drawing>
          </mc:Choice>
          <mc:Fallback>
            <w:pict>
              <v:rect w14:anchorId="3A21AE86" id="Picture Placeholder 2" o:spid="_x0000_s1026" style="position:absolute;margin-left:-24pt;margin-top:-398.05pt;width:4in;height:33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" filled="f" stroked="f">
                <v:path arrowok="t"/>
                <o:lock v:ext="edit" grouping="t"/>
              </v:rect>
            </w:pict>
          </mc:Fallback>
        </mc:AlternateContent>
      </w:r>
    </w:p>
    <w:p w:rsidR="00B53E9E" w:rsidRDefault="00B53E9E" w:rsidP="00575EB1">
      <w:pPr>
        <w:autoSpaceDE w:val="0"/>
        <w:autoSpaceDN w:val="0"/>
        <w:adjustRightInd w:val="0"/>
        <w:spacing w:after="180" w:line="240" w:lineRule="auto"/>
        <w:ind w:left="15" w:right="65"/>
        <w:jc w:val="center"/>
        <w:rPr>
          <w:rFonts w:ascii="Arial" w:hAnsi="Arial" w:cs="Arial"/>
          <w:color w:val="000000"/>
          <w:sz w:val="18"/>
          <w:szCs w:val="18"/>
        </w:rPr>
      </w:pPr>
      <w:bookmarkStart w:id="0" w:name="_GoBack"/>
      <w:bookmarkEnd w:id="0"/>
    </w:p>
    <w:p w:rsidR="005C5012" w:rsidRPr="005C5012" w:rsidRDefault="005C5012" w:rsidP="005C5012">
      <w:pPr>
        <w:pStyle w:val="ListParagraph"/>
        <w:numPr>
          <w:ilvl w:val="0"/>
          <w:numId w:val="19"/>
        </w:numPr>
        <w:rPr>
          <w:sz w:val="32"/>
          <w:szCs w:val="32"/>
        </w:rPr>
      </w:pPr>
      <w:r>
        <w:rPr>
          <w:sz w:val="32"/>
          <w:szCs w:val="32"/>
        </w:rPr>
        <w:t>An Additional tie tag will be attached to the unit:</w:t>
      </w:r>
    </w:p>
    <w:p w:rsidR="005C5012" w:rsidRDefault="005C5012" w:rsidP="005C5012">
      <w:pPr>
        <w:rPr>
          <w:sz w:val="32"/>
          <w:szCs w:val="32"/>
        </w:rPr>
      </w:pPr>
    </w:p>
    <w:p w:rsidR="005C5012" w:rsidRDefault="005C5012" w:rsidP="005C5012">
      <w:pPr>
        <w:rPr>
          <w:sz w:val="32"/>
          <w:szCs w:val="32"/>
        </w:rPr>
      </w:pPr>
    </w:p>
    <w:p w:rsidR="005C5012" w:rsidRDefault="005C5012" w:rsidP="005C5012">
      <w:pPr>
        <w:rPr>
          <w:sz w:val="32"/>
          <w:szCs w:val="32"/>
        </w:rPr>
      </w:pPr>
    </w:p>
    <w:p w:rsidR="005C5012" w:rsidRPr="005C5012" w:rsidRDefault="000E53D4" w:rsidP="005C5012">
      <w:pPr>
        <w:rPr>
          <w:sz w:val="32"/>
          <w:szCs w:val="32"/>
        </w:rPr>
      </w:pPr>
      <w:r>
        <w:rPr>
          <w:noProof/>
          <w:sz w:val="32"/>
          <w:szCs w:val="32"/>
        </w:rPr>
        <mc:AlternateContent>
          <mc:Choice Requires="wps">
            <w:drawing>
              <wp:anchor distT="0" distB="0" distL="114300" distR="114300" simplePos="0" relativeHeight="251671552" behindDoc="0" locked="0" layoutInCell="1" allowOverlap="1">
                <wp:simplePos x="0" y="0"/>
                <wp:positionH relativeFrom="column">
                  <wp:posOffset>-243205</wp:posOffset>
                </wp:positionH>
                <wp:positionV relativeFrom="paragraph">
                  <wp:posOffset>-136525</wp:posOffset>
                </wp:positionV>
                <wp:extent cx="5189220" cy="2505710"/>
                <wp:effectExtent l="0" t="0" r="11430" b="27940"/>
                <wp:wrapNone/>
                <wp:docPr id="2055"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9220" cy="25057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92C65" id="Rectangle 2049" o:spid="_x0000_s1026" style="position:absolute;margin-left:-19.15pt;margin-top:-10.75pt;width:408.6pt;height:19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" filled="f" strokecolor="#243f60 [1604]" strokeweight="2pt">
                <v:path arrowok="t"/>
              </v:rect>
            </w:pict>
          </mc:Fallback>
        </mc:AlternateContent>
      </w:r>
      <w:r w:rsidR="005C5012" w:rsidRPr="005C5012">
        <w:rPr>
          <w:sz w:val="32"/>
          <w:szCs w:val="32"/>
        </w:rPr>
        <w:t xml:space="preserve">APHERESIS PLATELETS </w:t>
      </w:r>
    </w:p>
    <w:p w:rsidR="005C5012" w:rsidRPr="005C5012" w:rsidRDefault="005C5012" w:rsidP="005C5012">
      <w:pPr>
        <w:rPr>
          <w:sz w:val="32"/>
          <w:szCs w:val="32"/>
        </w:rPr>
      </w:pPr>
      <w:r w:rsidRPr="005C5012">
        <w:rPr>
          <w:sz w:val="32"/>
          <w:szCs w:val="32"/>
        </w:rPr>
        <w:t>PAS-C ADDED</w:t>
      </w:r>
    </w:p>
    <w:p w:rsidR="005C5012" w:rsidRPr="005C5012" w:rsidRDefault="005C5012" w:rsidP="005C5012">
      <w:pPr>
        <w:rPr>
          <w:sz w:val="32"/>
          <w:szCs w:val="32"/>
        </w:rPr>
      </w:pPr>
      <w:r w:rsidRPr="005C5012">
        <w:rPr>
          <w:sz w:val="32"/>
          <w:szCs w:val="32"/>
        </w:rPr>
        <w:t>LEUKOCYTE REDUCED PSORALEN TREATED</w:t>
      </w:r>
    </w:p>
    <w:p w:rsidR="005C5012" w:rsidRPr="005C5012" w:rsidRDefault="005C5012" w:rsidP="005C5012">
      <w:pPr>
        <w:rPr>
          <w:b/>
          <w:sz w:val="32"/>
          <w:szCs w:val="32"/>
        </w:rPr>
      </w:pPr>
      <w:r w:rsidRPr="005C5012">
        <w:rPr>
          <w:b/>
          <w:sz w:val="32"/>
          <w:szCs w:val="32"/>
        </w:rPr>
        <w:t>ARE EQUIVALENT TO AN IRRADIATED CMV NEG PLATELET</w:t>
      </w:r>
    </w:p>
    <w:p w:rsidR="005C5012" w:rsidRDefault="005C5012" w:rsidP="005C5012">
      <w:pPr>
        <w:rPr>
          <w:b/>
          <w:sz w:val="32"/>
          <w:szCs w:val="32"/>
        </w:rPr>
      </w:pPr>
      <w:r w:rsidRPr="005C5012">
        <w:rPr>
          <w:b/>
          <w:sz w:val="32"/>
          <w:szCs w:val="32"/>
        </w:rPr>
        <w:t>IN ADDITION BACTERIA ARE INACTIVATED</w:t>
      </w:r>
    </w:p>
    <w:p w:rsidR="005C5012" w:rsidRDefault="005C5012" w:rsidP="005C5012">
      <w:pPr>
        <w:rPr>
          <w:b/>
          <w:sz w:val="32"/>
          <w:szCs w:val="32"/>
        </w:rPr>
      </w:pPr>
      <w:r>
        <w:rPr>
          <w:b/>
          <w:sz w:val="32"/>
          <w:szCs w:val="32"/>
        </w:rPr>
        <w:t>IRRADIATION NOT NEEDED</w:t>
      </w:r>
    </w:p>
    <w:p w:rsidR="005C5012" w:rsidRPr="005C5012" w:rsidRDefault="005C5012" w:rsidP="005C5012">
      <w:pPr>
        <w:rPr>
          <w:b/>
          <w:sz w:val="32"/>
          <w:szCs w:val="32"/>
        </w:rPr>
      </w:pPr>
    </w:p>
    <w:p w:rsidR="00B53E9E" w:rsidRDefault="00B53E9E" w:rsidP="00575EB1">
      <w:pPr>
        <w:pStyle w:val="Default"/>
        <w:spacing w:after="180"/>
        <w:rPr>
          <w:rFonts w:ascii="Arial" w:hAnsi="Arial" w:cs="Arial"/>
          <w:b/>
          <w:sz w:val="16"/>
          <w:szCs w:val="16"/>
          <w:u w:val="single"/>
        </w:rPr>
      </w:pPr>
    </w:p>
    <w:p w:rsidR="00C36345" w:rsidRPr="00C36345" w:rsidRDefault="00C36345" w:rsidP="00853022">
      <w:pPr>
        <w:rPr>
          <w:rFonts w:ascii="Arial" w:hAnsi="Arial" w:cs="Arial"/>
          <w:b/>
          <w:sz w:val="16"/>
          <w:szCs w:val="16"/>
          <w:u w:val="single"/>
        </w:rPr>
      </w:pPr>
      <w:r w:rsidRPr="00C36345">
        <w:rPr>
          <w:rFonts w:ascii="Arial" w:hAnsi="Arial" w:cs="Arial"/>
          <w:b/>
          <w:sz w:val="16"/>
          <w:szCs w:val="16"/>
          <w:u w:val="single"/>
        </w:rPr>
        <w:t>REFERENCES</w:t>
      </w:r>
    </w:p>
    <w:p w:rsidR="00370432" w:rsidRPr="00370432" w:rsidRDefault="00370432" w:rsidP="00690855">
      <w:pPr>
        <w:pStyle w:val="Default"/>
        <w:numPr>
          <w:ilvl w:val="0"/>
          <w:numId w:val="7"/>
        </w:numPr>
        <w:rPr>
          <w:rFonts w:ascii="Times New Roman" w:hAnsi="Times New Roman" w:cs="Times New Roman"/>
          <w:color w:val="auto"/>
          <w:sz w:val="16"/>
          <w:szCs w:val="16"/>
        </w:rPr>
      </w:pPr>
      <w:r w:rsidRPr="00370432">
        <w:rPr>
          <w:rStyle w:val="A4"/>
          <w:rFonts w:ascii="Times New Roman" w:hAnsi="Times New Roman" w:cs="Times New Roman"/>
          <w:color w:val="auto"/>
          <w:sz w:val="16"/>
          <w:szCs w:val="16"/>
        </w:rPr>
        <w:t xml:space="preserve">The </w:t>
      </w:r>
      <w:r w:rsidR="00E977C0">
        <w:rPr>
          <w:rStyle w:val="A4"/>
          <w:rFonts w:ascii="Times New Roman" w:hAnsi="Times New Roman" w:cs="Times New Roman"/>
          <w:color w:val="auto"/>
          <w:sz w:val="16"/>
          <w:szCs w:val="16"/>
        </w:rPr>
        <w:t xml:space="preserve">Intercept </w:t>
      </w:r>
      <w:r w:rsidRPr="00370432">
        <w:rPr>
          <w:rStyle w:val="A4"/>
          <w:rFonts w:ascii="Times New Roman" w:hAnsi="Times New Roman" w:cs="Times New Roman"/>
          <w:color w:val="auto"/>
          <w:sz w:val="16"/>
          <w:szCs w:val="16"/>
        </w:rPr>
        <w:t>Blood System for Pl</w:t>
      </w:r>
      <w:r w:rsidR="00013E98">
        <w:rPr>
          <w:rStyle w:val="A4"/>
          <w:rFonts w:ascii="Times New Roman" w:hAnsi="Times New Roman" w:cs="Times New Roman"/>
          <w:color w:val="auto"/>
          <w:sz w:val="16"/>
          <w:szCs w:val="16"/>
        </w:rPr>
        <w:t>asma Package Insert, August 2015</w:t>
      </w:r>
      <w:r w:rsidRPr="00370432">
        <w:rPr>
          <w:rStyle w:val="A4"/>
          <w:rFonts w:ascii="Times New Roman" w:hAnsi="Times New Roman" w:cs="Times New Roman"/>
          <w:color w:val="auto"/>
          <w:sz w:val="16"/>
          <w:szCs w:val="16"/>
        </w:rPr>
        <w:t>.</w:t>
      </w:r>
    </w:p>
    <w:p w:rsidR="00370432" w:rsidRPr="00370432" w:rsidRDefault="00370432" w:rsidP="00690855">
      <w:pPr>
        <w:pStyle w:val="Default"/>
        <w:numPr>
          <w:ilvl w:val="0"/>
          <w:numId w:val="7"/>
        </w:numPr>
        <w:rPr>
          <w:rFonts w:ascii="Times New Roman" w:hAnsi="Times New Roman" w:cs="Times New Roman"/>
          <w:color w:val="auto"/>
          <w:sz w:val="16"/>
          <w:szCs w:val="16"/>
        </w:rPr>
      </w:pPr>
      <w:r w:rsidRPr="00370432">
        <w:rPr>
          <w:rStyle w:val="A4"/>
          <w:rFonts w:ascii="Times New Roman" w:hAnsi="Times New Roman" w:cs="Times New Roman"/>
          <w:color w:val="auto"/>
          <w:sz w:val="16"/>
          <w:szCs w:val="16"/>
        </w:rPr>
        <w:t xml:space="preserve">The </w:t>
      </w:r>
      <w:r w:rsidR="00E977C0">
        <w:rPr>
          <w:rStyle w:val="A4"/>
          <w:rFonts w:ascii="Times New Roman" w:hAnsi="Times New Roman" w:cs="Times New Roman"/>
          <w:color w:val="auto"/>
          <w:sz w:val="16"/>
          <w:szCs w:val="16"/>
        </w:rPr>
        <w:t>Intercept</w:t>
      </w:r>
      <w:r w:rsidRPr="00370432">
        <w:rPr>
          <w:rStyle w:val="A4"/>
          <w:rFonts w:ascii="Times New Roman" w:hAnsi="Times New Roman" w:cs="Times New Roman"/>
          <w:color w:val="auto"/>
          <w:sz w:val="16"/>
          <w:szCs w:val="16"/>
        </w:rPr>
        <w:t xml:space="preserve"> Blood System for Platelets P</w:t>
      </w:r>
      <w:r w:rsidR="00013E98">
        <w:rPr>
          <w:rStyle w:val="A4"/>
          <w:rFonts w:ascii="Times New Roman" w:hAnsi="Times New Roman" w:cs="Times New Roman"/>
          <w:color w:val="auto"/>
          <w:sz w:val="16"/>
          <w:szCs w:val="16"/>
        </w:rPr>
        <w:t>ackage Insert, March 15, 2016</w:t>
      </w:r>
      <w:r w:rsidRPr="00370432">
        <w:rPr>
          <w:rStyle w:val="A4"/>
          <w:rFonts w:ascii="Times New Roman" w:hAnsi="Times New Roman" w:cs="Times New Roman"/>
          <w:color w:val="auto"/>
          <w:sz w:val="16"/>
          <w:szCs w:val="16"/>
        </w:rPr>
        <w:t>.</w:t>
      </w:r>
    </w:p>
    <w:p w:rsidR="007427C3" w:rsidRDefault="007427C3" w:rsidP="00690855">
      <w:pPr>
        <w:pStyle w:val="ListParagraph"/>
        <w:numPr>
          <w:ilvl w:val="0"/>
          <w:numId w:val="7"/>
        </w:numPr>
        <w:tabs>
          <w:tab w:val="left" w:pos="860"/>
        </w:tabs>
        <w:spacing w:after="0" w:line="240" w:lineRule="auto"/>
        <w:ind w:right="165"/>
        <w:contextualSpacing w:val="0"/>
        <w:rPr>
          <w:rFonts w:ascii="Times New Roman" w:eastAsia="Times New Roman" w:hAnsi="Times New Roman" w:cs="Times New Roman"/>
          <w:sz w:val="16"/>
          <w:szCs w:val="16"/>
        </w:rPr>
      </w:pPr>
      <w:r w:rsidRPr="00067D4F">
        <w:rPr>
          <w:rFonts w:ascii="Times New Roman" w:eastAsia="Times New Roman" w:hAnsi="Times New Roman" w:cs="Times New Roman"/>
          <w:sz w:val="16"/>
          <w:szCs w:val="16"/>
        </w:rPr>
        <w:t xml:space="preserve">Prowse, C.V., Component Pathogen Inactivation; a critical review. </w:t>
      </w:r>
      <w:r w:rsidR="00F94E37" w:rsidRPr="00067D4F">
        <w:rPr>
          <w:rFonts w:ascii="Times New Roman" w:eastAsia="Times New Roman" w:hAnsi="Times New Roman" w:cs="Times New Roman"/>
          <w:sz w:val="16"/>
          <w:szCs w:val="16"/>
        </w:rPr>
        <w:t xml:space="preserve"> </w:t>
      </w:r>
      <w:r w:rsidRPr="00067D4F">
        <w:rPr>
          <w:rFonts w:ascii="Times New Roman" w:eastAsia="Times New Roman" w:hAnsi="Times New Roman" w:cs="Times New Roman"/>
          <w:sz w:val="16"/>
          <w:szCs w:val="16"/>
        </w:rPr>
        <w:t>Vox Sanguin</w:t>
      </w:r>
      <w:r w:rsidR="00F94E37" w:rsidRPr="00067D4F">
        <w:rPr>
          <w:rFonts w:ascii="Times New Roman" w:eastAsia="Times New Roman" w:hAnsi="Times New Roman" w:cs="Times New Roman"/>
          <w:sz w:val="16"/>
          <w:szCs w:val="16"/>
        </w:rPr>
        <w:t xml:space="preserve">is, 2012. </w:t>
      </w:r>
      <w:r w:rsidR="00067D4F" w:rsidRPr="00067D4F">
        <w:rPr>
          <w:rFonts w:ascii="Times New Roman" w:hAnsi="Times New Roman" w:cs="Times New Roman"/>
          <w:sz w:val="16"/>
          <w:szCs w:val="16"/>
        </w:rPr>
        <w:t>DOI: 10.1111/j.1423-0410.</w:t>
      </w:r>
    </w:p>
    <w:p w:rsidR="00AF7A7D" w:rsidRPr="00AF7A7D" w:rsidRDefault="00AF7A7D" w:rsidP="00690855">
      <w:pPr>
        <w:pStyle w:val="ListParagraph"/>
        <w:numPr>
          <w:ilvl w:val="0"/>
          <w:numId w:val="7"/>
        </w:numPr>
        <w:tabs>
          <w:tab w:val="left" w:pos="860"/>
        </w:tabs>
        <w:spacing w:after="0" w:line="240" w:lineRule="auto"/>
        <w:ind w:right="165"/>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Sn</w:t>
      </w:r>
      <w:r w:rsidRPr="00AF7A7D">
        <w:rPr>
          <w:rFonts w:ascii="Times New Roman" w:eastAsia="Times New Roman" w:hAnsi="Times New Roman" w:cs="Times New Roman"/>
          <w:spacing w:val="-2"/>
          <w:sz w:val="16"/>
          <w:szCs w:val="16"/>
        </w:rPr>
        <w:t>y</w:t>
      </w:r>
      <w:r w:rsidRPr="00AF7A7D">
        <w:rPr>
          <w:rFonts w:ascii="Times New Roman" w:eastAsia="Times New Roman" w:hAnsi="Times New Roman" w:cs="Times New Roman"/>
          <w:sz w:val="16"/>
          <w:szCs w:val="16"/>
        </w:rPr>
        <w:t>de</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 E,</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3"/>
          <w:sz w:val="16"/>
          <w:szCs w:val="16"/>
        </w:rPr>
        <w:t>R</w:t>
      </w:r>
      <w:r w:rsidRPr="00AF7A7D">
        <w:rPr>
          <w:rFonts w:ascii="Times New Roman" w:eastAsia="Times New Roman" w:hAnsi="Times New Roman" w:cs="Times New Roman"/>
          <w:sz w:val="16"/>
          <w:szCs w:val="16"/>
        </w:rPr>
        <w:t>eco</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and L</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es</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z w:val="16"/>
          <w:szCs w:val="16"/>
        </w:rPr>
        <w:t xml:space="preserve">an </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1</w:t>
      </w:r>
      <w:r w:rsidRPr="00AF7A7D">
        <w:rPr>
          <w:rFonts w:ascii="Times New Roman" w:eastAsia="Times New Roman" w:hAnsi="Times New Roman" w:cs="Times New Roman"/>
          <w:spacing w:val="-2"/>
          <w:sz w:val="16"/>
          <w:szCs w:val="16"/>
        </w:rPr>
        <w:t>1</w:t>
      </w:r>
      <w:r w:rsidRPr="00AF7A7D">
        <w:rPr>
          <w:rFonts w:ascii="Times New Roman" w:eastAsia="Times New Roman" w:hAnsi="Times New Roman" w:cs="Times New Roman"/>
          <w:sz w:val="16"/>
          <w:szCs w:val="16"/>
        </w:rPr>
        <w:t xml:space="preserve">1 </w:t>
      </w:r>
      <w:r w:rsidRPr="00AF7A7D">
        <w:rPr>
          <w:rFonts w:ascii="Times New Roman" w:eastAsia="Times New Roman" w:hAnsi="Times New Roman" w:cs="Times New Roman"/>
          <w:spacing w:val="-4"/>
          <w:sz w:val="16"/>
          <w:szCs w:val="16"/>
        </w:rPr>
        <w:t>I</w:t>
      </w:r>
      <w:r w:rsidRPr="00AF7A7D">
        <w:rPr>
          <w:rFonts w:ascii="Times New Roman" w:eastAsia="Times New Roman" w:hAnsi="Times New Roman" w:cs="Times New Roman"/>
          <w:sz w:val="16"/>
          <w:szCs w:val="16"/>
        </w:rPr>
        <w:t>nd</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z w:val="16"/>
          <w:szCs w:val="16"/>
        </w:rPr>
        <w:t>m</w:t>
      </w:r>
      <w:r w:rsidRPr="00AF7A7D">
        <w:rPr>
          <w:rFonts w:ascii="Times New Roman" w:eastAsia="Times New Roman" w:hAnsi="Times New Roman" w:cs="Times New Roman"/>
          <w:spacing w:val="-4"/>
          <w:sz w:val="16"/>
          <w:szCs w:val="16"/>
        </w:rPr>
        <w:t xml:space="preserve"> </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ad</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ab</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ed</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4"/>
          <w:sz w:val="16"/>
          <w:szCs w:val="16"/>
        </w:rPr>
        <w:t>w</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 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ho</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na</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us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ng</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osa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 xml:space="preserve">n </w:t>
      </w:r>
      <w:r w:rsidRPr="00AF7A7D">
        <w:rPr>
          <w:rFonts w:ascii="Times New Roman" w:eastAsia="Times New Roman" w:hAnsi="Times New Roman" w:cs="Times New Roman"/>
          <w:spacing w:val="-1"/>
          <w:sz w:val="16"/>
          <w:szCs w:val="16"/>
        </w:rPr>
        <w:t>HC</w:t>
      </w:r>
      <w:r w:rsidRPr="00AF7A7D">
        <w:rPr>
          <w:rFonts w:ascii="Times New Roman" w:eastAsia="Times New Roman" w:hAnsi="Times New Roman" w:cs="Times New Roman"/>
          <w:sz w:val="16"/>
          <w:szCs w:val="16"/>
        </w:rPr>
        <w:t>l</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S</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z w:val="16"/>
          <w:szCs w:val="16"/>
        </w:rPr>
        <w:t>59)</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 xml:space="preserve">d </w:t>
      </w:r>
      <w:r w:rsidRPr="00AF7A7D">
        <w:rPr>
          <w:rFonts w:ascii="Times New Roman" w:eastAsia="Times New Roman" w:hAnsi="Times New Roman" w:cs="Times New Roman"/>
          <w:spacing w:val="-1"/>
          <w:sz w:val="16"/>
          <w:szCs w:val="16"/>
        </w:rPr>
        <w:t>U</w:t>
      </w:r>
      <w:r w:rsidRPr="00AF7A7D">
        <w:rPr>
          <w:rFonts w:ascii="Times New Roman" w:eastAsia="Times New Roman" w:hAnsi="Times New Roman" w:cs="Times New Roman"/>
          <w:spacing w:val="1"/>
          <w:sz w:val="16"/>
          <w:szCs w:val="16"/>
        </w:rPr>
        <w:t>V</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 xml:space="preserve"> l</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an</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2004. 4</w:t>
      </w:r>
      <w:r w:rsidRPr="00AF7A7D">
        <w:rPr>
          <w:rFonts w:ascii="Times New Roman" w:eastAsia="Times New Roman" w:hAnsi="Times New Roman" w:cs="Times New Roman"/>
          <w:spacing w:val="-2"/>
          <w:sz w:val="16"/>
          <w:szCs w:val="16"/>
        </w:rPr>
        <w:t>4</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 1</w:t>
      </w:r>
      <w:r w:rsidRPr="00AF7A7D">
        <w:rPr>
          <w:rFonts w:ascii="Times New Roman" w:eastAsia="Times New Roman" w:hAnsi="Times New Roman" w:cs="Times New Roman"/>
          <w:spacing w:val="-2"/>
          <w:sz w:val="16"/>
          <w:szCs w:val="16"/>
        </w:rPr>
        <w:t>7</w:t>
      </w:r>
      <w:r w:rsidRPr="00AF7A7D">
        <w:rPr>
          <w:rFonts w:ascii="Times New Roman" w:eastAsia="Times New Roman" w:hAnsi="Times New Roman" w:cs="Times New Roman"/>
          <w:sz w:val="16"/>
          <w:szCs w:val="16"/>
        </w:rPr>
        <w:t>32</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z w:val="16"/>
          <w:szCs w:val="16"/>
        </w:rPr>
        <w:t>1440.</w:t>
      </w:r>
    </w:p>
    <w:p w:rsidR="00AF7A7D" w:rsidRPr="00AF7A7D" w:rsidRDefault="00AF7A7D" w:rsidP="00690855">
      <w:pPr>
        <w:pStyle w:val="ListParagraph"/>
        <w:numPr>
          <w:ilvl w:val="0"/>
          <w:numId w:val="7"/>
        </w:numPr>
        <w:tabs>
          <w:tab w:val="left" w:pos="860"/>
        </w:tabs>
        <w:spacing w:after="0" w:line="240" w:lineRule="auto"/>
        <w:ind w:right="165"/>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pacing w:val="-1"/>
          <w:sz w:val="16"/>
          <w:szCs w:val="16"/>
        </w:rPr>
        <w:t>C</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 xml:space="preserve">ash, </w:t>
      </w:r>
      <w:r w:rsidRPr="00AF7A7D">
        <w:rPr>
          <w:rFonts w:ascii="Times New Roman" w:eastAsia="Times New Roman" w:hAnsi="Times New Roman" w:cs="Times New Roman"/>
          <w:spacing w:val="-3"/>
          <w:sz w:val="16"/>
          <w:szCs w:val="16"/>
        </w:rPr>
        <w:t>L</w:t>
      </w:r>
      <w:r w:rsidRPr="00AF7A7D">
        <w:rPr>
          <w:rFonts w:ascii="Times New Roman" w:eastAsia="Times New Roman" w:hAnsi="Times New Roman" w:cs="Times New Roman"/>
          <w:sz w:val="16"/>
          <w:szCs w:val="16"/>
        </w:rPr>
        <w:t>, V</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on, </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z w:val="16"/>
          <w:szCs w:val="16"/>
        </w:rPr>
        <w:t>59 c</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ce</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 xml:space="preserve">d </w:t>
      </w:r>
      <w:r w:rsidRPr="00AF7A7D">
        <w:rPr>
          <w:rFonts w:ascii="Times New Roman" w:eastAsia="Times New Roman" w:hAnsi="Times New Roman" w:cs="Times New Roman"/>
          <w:spacing w:val="-2"/>
          <w:sz w:val="16"/>
          <w:szCs w:val="16"/>
        </w:rPr>
        <w:t>k</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er</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an</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 xml:space="preserve">on </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 xml:space="preserve"> 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1"/>
          <w:sz w:val="16"/>
          <w:szCs w:val="16"/>
        </w:rPr>
        <w:t>wi</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h </w:t>
      </w:r>
      <w:r w:rsidRPr="00AF7A7D">
        <w:rPr>
          <w:rFonts w:ascii="Times New Roman" w:eastAsia="Times New Roman" w:hAnsi="Times New Roman" w:cs="Times New Roman"/>
          <w:spacing w:val="-1"/>
          <w:sz w:val="16"/>
          <w:szCs w:val="16"/>
        </w:rPr>
        <w:t>H</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w:t>
      </w:r>
      <w:r w:rsidRPr="00AF7A7D">
        <w:rPr>
          <w:rFonts w:ascii="Times New Roman" w:eastAsia="Times New Roman" w:hAnsi="Times New Roman" w:cs="Times New Roman"/>
          <w:spacing w:val="-2"/>
          <w:sz w:val="16"/>
          <w:szCs w:val="16"/>
        </w:rPr>
        <w:t>x</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chn</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2"/>
          <w:sz w:val="16"/>
          <w:szCs w:val="16"/>
        </w:rPr>
        <w:t>gy</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on,</w:t>
      </w:r>
      <w:r w:rsidRPr="00AF7A7D">
        <w:rPr>
          <w:rFonts w:ascii="Times New Roman" w:eastAsia="Times New Roman" w:hAnsi="Times New Roman" w:cs="Times New Roman"/>
          <w:spacing w:val="-2"/>
          <w:sz w:val="16"/>
          <w:szCs w:val="16"/>
        </w:rPr>
        <w:t xml:space="preserve"> 2</w:t>
      </w:r>
      <w:r w:rsidRPr="00AF7A7D">
        <w:rPr>
          <w:rFonts w:ascii="Times New Roman" w:eastAsia="Times New Roman" w:hAnsi="Times New Roman" w:cs="Times New Roman"/>
          <w:sz w:val="16"/>
          <w:szCs w:val="16"/>
        </w:rPr>
        <w:t>000. 40</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pacing w:val="-3"/>
          <w:sz w:val="16"/>
          <w:szCs w:val="16"/>
        </w:rPr>
        <w:t>S</w:t>
      </w:r>
      <w:r w:rsidRPr="00AF7A7D">
        <w:rPr>
          <w:rFonts w:ascii="Times New Roman" w:eastAsia="Times New Roman" w:hAnsi="Times New Roman" w:cs="Times New Roman"/>
          <w:sz w:val="16"/>
          <w:szCs w:val="16"/>
        </w:rPr>
        <w:t>10</w:t>
      </w:r>
      <w:r w:rsidRPr="00AF7A7D">
        <w:rPr>
          <w:rFonts w:ascii="Times New Roman" w:eastAsia="Times New Roman" w:hAnsi="Times New Roman" w:cs="Times New Roman"/>
          <w:spacing w:val="-2"/>
          <w:sz w:val="16"/>
          <w:szCs w:val="16"/>
        </w:rPr>
        <w: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 xml:space="preserve">p. </w:t>
      </w:r>
      <w:r w:rsidRPr="00AF7A7D">
        <w:rPr>
          <w:rFonts w:ascii="Times New Roman" w:eastAsia="Times New Roman" w:hAnsi="Times New Roman" w:cs="Times New Roman"/>
          <w:spacing w:val="-2"/>
          <w:sz w:val="16"/>
          <w:szCs w:val="16"/>
        </w:rPr>
        <w:t>1</w:t>
      </w:r>
      <w:r w:rsidRPr="00AF7A7D">
        <w:rPr>
          <w:rFonts w:ascii="Times New Roman" w:eastAsia="Times New Roman" w:hAnsi="Times New Roman" w:cs="Times New Roman"/>
          <w:sz w:val="16"/>
          <w:szCs w:val="16"/>
        </w:rPr>
        <w:t>37.</w:t>
      </w:r>
    </w:p>
    <w:p w:rsidR="00AF7A7D" w:rsidRPr="00AF7A7D" w:rsidRDefault="00AF7A7D" w:rsidP="00690855">
      <w:pPr>
        <w:pStyle w:val="ListParagraph"/>
        <w:numPr>
          <w:ilvl w:val="0"/>
          <w:numId w:val="7"/>
        </w:numPr>
        <w:tabs>
          <w:tab w:val="left" w:pos="860"/>
        </w:tabs>
        <w:spacing w:after="0" w:line="240" w:lineRule="auto"/>
        <w:ind w:right="165"/>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li</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3"/>
          <w:sz w:val="16"/>
          <w:szCs w:val="16"/>
        </w:rPr>
        <w:t>S</w:t>
      </w:r>
      <w:r w:rsidRPr="00AF7A7D">
        <w:rPr>
          <w:rFonts w:ascii="Times New Roman" w:eastAsia="Times New Roman" w:hAnsi="Times New Roman" w:cs="Times New Roman"/>
          <w:spacing w:val="3"/>
          <w:sz w:val="16"/>
          <w:szCs w:val="16"/>
        </w:rPr>
        <w:t>J</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5"/>
          <w:sz w:val="16"/>
          <w:szCs w:val="16"/>
        </w:rPr>
        <w:t xml:space="preserve"> </w:t>
      </w:r>
      <w:r w:rsidRPr="00AF7A7D">
        <w:rPr>
          <w:rFonts w:ascii="Times New Roman" w:eastAsia="Times New Roman" w:hAnsi="Times New Roman" w:cs="Times New Roman"/>
          <w:sz w:val="16"/>
          <w:szCs w:val="16"/>
        </w:rPr>
        <w:t>TJ</w:t>
      </w:r>
      <w:r w:rsidRPr="00AF7A7D">
        <w:rPr>
          <w:rFonts w:ascii="Times New Roman" w:eastAsia="Times New Roman" w:hAnsi="Times New Roman" w:cs="Times New Roman"/>
          <w:spacing w:val="3"/>
          <w:sz w:val="16"/>
          <w:szCs w:val="16"/>
        </w:rPr>
        <w:t xml:space="preserve"> </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if</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ph</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oc</w:t>
      </w:r>
      <w:r w:rsidRPr="00AF7A7D">
        <w:rPr>
          <w:rFonts w:ascii="Times New Roman" w:eastAsia="Times New Roman" w:hAnsi="Times New Roman" w:cs="Times New Roman"/>
          <w:spacing w:val="-2"/>
          <w:sz w:val="16"/>
          <w:szCs w:val="16"/>
        </w:rPr>
        <w:t>h</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ca</w:t>
      </w:r>
      <w:r w:rsidRPr="00AF7A7D">
        <w:rPr>
          <w:rFonts w:ascii="Times New Roman" w:eastAsia="Times New Roman" w:hAnsi="Times New Roman" w:cs="Times New Roman"/>
          <w:spacing w:val="1"/>
          <w:sz w:val="16"/>
          <w:szCs w:val="16"/>
        </w:rPr>
        <w:t>ll</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4"/>
          <w:sz w:val="16"/>
          <w:szCs w:val="16"/>
        </w:rPr>
        <w:t>w</w:t>
      </w:r>
      <w:r w:rsidRPr="00AF7A7D">
        <w:rPr>
          <w:rFonts w:ascii="Times New Roman" w:eastAsia="Times New Roman" w:hAnsi="Times New Roman" w:cs="Times New Roman"/>
          <w:spacing w:val="1"/>
          <w:sz w:val="16"/>
          <w:szCs w:val="16"/>
        </w:rPr>
        <w:t>it</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4"/>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os</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z w:val="16"/>
          <w:szCs w:val="16"/>
        </w:rPr>
        <w:t xml:space="preserve">en </w:t>
      </w:r>
      <w:r w:rsidRPr="00AF7A7D">
        <w:rPr>
          <w:rFonts w:ascii="Times New Roman" w:eastAsia="Times New Roman" w:hAnsi="Times New Roman" w:cs="Times New Roman"/>
          <w:spacing w:val="-1"/>
          <w:sz w:val="16"/>
          <w:szCs w:val="16"/>
        </w:rPr>
        <w:t>H</w:t>
      </w:r>
      <w:r w:rsidRPr="00AF7A7D">
        <w:rPr>
          <w:rFonts w:ascii="Times New Roman" w:eastAsia="Times New Roman" w:hAnsi="Times New Roman" w:cs="Times New Roman"/>
          <w:spacing w:val="-3"/>
          <w:sz w:val="16"/>
          <w:szCs w:val="16"/>
        </w:rPr>
        <w:t>C</w:t>
      </w:r>
      <w:r w:rsidRPr="00AF7A7D">
        <w:rPr>
          <w:rFonts w:ascii="Times New Roman" w:eastAsia="Times New Roman" w:hAnsi="Times New Roman" w:cs="Times New Roman"/>
          <w:sz w:val="16"/>
          <w:szCs w:val="16"/>
        </w:rPr>
        <w:t>l</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 xml:space="preserve">and </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1"/>
          <w:sz w:val="16"/>
          <w:szCs w:val="16"/>
        </w:rPr>
        <w:t>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p>
    <w:p w:rsidR="00AF7A7D" w:rsidRPr="00AF7A7D" w:rsidRDefault="00AF7A7D" w:rsidP="00690855">
      <w:pPr>
        <w:spacing w:after="0" w:line="240" w:lineRule="auto"/>
        <w:ind w:left="861" w:right="-20"/>
        <w:rPr>
          <w:rFonts w:ascii="Times New Roman" w:eastAsia="Times New Roman" w:hAnsi="Times New Roman" w:cs="Times New Roman"/>
          <w:spacing w:val="1"/>
          <w:sz w:val="16"/>
          <w:szCs w:val="16"/>
        </w:rPr>
      </w:pPr>
      <w:r w:rsidRPr="00AF7A7D">
        <w:rPr>
          <w:rFonts w:ascii="Times New Roman" w:eastAsia="Times New Roman" w:hAnsi="Times New Roman" w:cs="Times New Roman"/>
          <w:spacing w:val="1"/>
          <w:sz w:val="16"/>
          <w:szCs w:val="16"/>
        </w:rPr>
        <w:t>li</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ht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on</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2"/>
          <w:sz w:val="16"/>
          <w:szCs w:val="16"/>
        </w:rPr>
        <w:t>b</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d</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ng</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es</w:t>
      </w:r>
      <w:r w:rsidRPr="00AF7A7D">
        <w:rPr>
          <w:rFonts w:ascii="Times New Roman" w:eastAsia="Times New Roman" w:hAnsi="Times New Roman" w:cs="Times New Roman"/>
          <w:spacing w:val="1"/>
          <w:sz w:val="16"/>
          <w:szCs w:val="16"/>
        </w:rPr>
        <w:t xml:space="preserve"> i</w:t>
      </w:r>
      <w:r w:rsidRPr="00AF7A7D">
        <w:rPr>
          <w:rFonts w:ascii="Times New Roman" w:eastAsia="Times New Roman" w:hAnsi="Times New Roman" w:cs="Times New Roman"/>
          <w:sz w:val="16"/>
          <w:szCs w:val="16"/>
        </w:rPr>
        <w:t>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h</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boc</w:t>
      </w:r>
      <w:r w:rsidRPr="00AF7A7D">
        <w:rPr>
          <w:rFonts w:ascii="Times New Roman" w:eastAsia="Times New Roman" w:hAnsi="Times New Roman" w:cs="Times New Roman"/>
          <w:spacing w:val="-2"/>
          <w:sz w:val="16"/>
          <w:szCs w:val="16"/>
        </w:rPr>
        <w:t>y</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open</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2006. 4</w:t>
      </w:r>
      <w:r w:rsidRPr="00AF7A7D">
        <w:rPr>
          <w:rFonts w:ascii="Times New Roman" w:eastAsia="Times New Roman" w:hAnsi="Times New Roman" w:cs="Times New Roman"/>
          <w:spacing w:val="-2"/>
          <w:sz w:val="16"/>
          <w:szCs w:val="16"/>
        </w:rPr>
        <w:t>6</w:t>
      </w:r>
    </w:p>
    <w:p w:rsidR="00AF7A7D" w:rsidRPr="00AF7A7D" w:rsidRDefault="00AF7A7D"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Mc</w:t>
      </w:r>
      <w:r w:rsidRPr="00AF7A7D">
        <w:rPr>
          <w:rFonts w:ascii="Times New Roman" w:eastAsia="Times New Roman" w:hAnsi="Times New Roman" w:cs="Times New Roman"/>
          <w:spacing w:val="-1"/>
          <w:sz w:val="16"/>
          <w:szCs w:val="16"/>
        </w:rPr>
        <w:t>C</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ou</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3"/>
          <w:sz w:val="16"/>
          <w:szCs w:val="16"/>
        </w:rPr>
        <w:t>J</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1"/>
          <w:sz w:val="16"/>
          <w:szCs w:val="16"/>
        </w:rPr>
        <w:t>D</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3"/>
          <w:sz w:val="16"/>
          <w:szCs w:val="16"/>
        </w:rPr>
        <w:t xml:space="preserve"> </w:t>
      </w:r>
      <w:r w:rsidRPr="00AF7A7D">
        <w:rPr>
          <w:rFonts w:ascii="Times New Roman" w:eastAsia="Times New Roman" w:hAnsi="Times New Roman" w:cs="Times New Roman"/>
          <w:spacing w:val="1"/>
          <w:sz w:val="16"/>
          <w:szCs w:val="16"/>
        </w:rPr>
        <w:t>V</w:t>
      </w:r>
      <w:r w:rsidRPr="00AF7A7D">
        <w:rPr>
          <w:rFonts w:ascii="Times New Roman" w:eastAsia="Times New Roman" w:hAnsi="Times New Roman" w:cs="Times New Roman"/>
          <w:sz w:val="16"/>
          <w:szCs w:val="16"/>
        </w:rPr>
        <w:t>es</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 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pacing w:val="-2"/>
          <w:sz w:val="16"/>
          <w:szCs w:val="16"/>
        </w:rPr>
        <w:t>h</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z w:val="16"/>
          <w:szCs w:val="16"/>
        </w:rPr>
        <w:t>pe</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f</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ca</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and sa</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of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re</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4"/>
          <w:sz w:val="16"/>
          <w:szCs w:val="16"/>
        </w:rPr>
        <w:t>w</w:t>
      </w:r>
      <w:r w:rsidRPr="00AF7A7D">
        <w:rPr>
          <w:rFonts w:ascii="Times New Roman" w:eastAsia="Times New Roman" w:hAnsi="Times New Roman" w:cs="Times New Roman"/>
          <w:spacing w:val="1"/>
          <w:sz w:val="16"/>
          <w:szCs w:val="16"/>
        </w:rPr>
        <w:t>it</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 pho</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he</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cal</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cess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r</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ho</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na</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he</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SP</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pacing w:val="-4"/>
          <w:sz w:val="16"/>
          <w:szCs w:val="16"/>
        </w:rPr>
        <w:t>I</w:t>
      </w:r>
      <w:r w:rsidRPr="00AF7A7D">
        <w:rPr>
          <w:rFonts w:ascii="Times New Roman" w:eastAsia="Times New Roman" w:hAnsi="Times New Roman" w:cs="Times New Roman"/>
          <w:spacing w:val="-1"/>
          <w:sz w:val="16"/>
          <w:szCs w:val="16"/>
        </w:rPr>
        <w:t>N</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3"/>
          <w:sz w:val="16"/>
          <w:szCs w:val="16"/>
        </w:rPr>
        <w:t>B</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xml:space="preserve">ood, </w:t>
      </w:r>
      <w:r w:rsidRPr="00AF7A7D">
        <w:rPr>
          <w:rFonts w:ascii="Times New Roman" w:eastAsia="Times New Roman" w:hAnsi="Times New Roman" w:cs="Times New Roman"/>
          <w:spacing w:val="-2"/>
          <w:sz w:val="16"/>
          <w:szCs w:val="16"/>
        </w:rPr>
        <w:t>2</w:t>
      </w:r>
      <w:r w:rsidRPr="00AF7A7D">
        <w:rPr>
          <w:rFonts w:ascii="Times New Roman" w:eastAsia="Times New Roman" w:hAnsi="Times New Roman" w:cs="Times New Roman"/>
          <w:sz w:val="16"/>
          <w:szCs w:val="16"/>
        </w:rPr>
        <w:t>00</w:t>
      </w:r>
      <w:r w:rsidRPr="00AF7A7D">
        <w:rPr>
          <w:rFonts w:ascii="Times New Roman" w:eastAsia="Times New Roman" w:hAnsi="Times New Roman" w:cs="Times New Roman"/>
          <w:spacing w:val="-2"/>
          <w:sz w:val="16"/>
          <w:szCs w:val="16"/>
        </w:rPr>
        <w:t>4</w:t>
      </w:r>
      <w:r w:rsidRPr="00AF7A7D">
        <w:rPr>
          <w:rFonts w:ascii="Times New Roman" w:eastAsia="Times New Roman" w:hAnsi="Times New Roman" w:cs="Times New Roman"/>
          <w:sz w:val="16"/>
          <w:szCs w:val="16"/>
        </w:rPr>
        <w:t>. 104</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pacing w:val="-2"/>
          <w:sz w:val="16"/>
          <w:szCs w:val="16"/>
        </w:rPr>
        <w:t>5</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 1534</w:t>
      </w:r>
      <w:r w:rsidRPr="00AF7A7D">
        <w:rPr>
          <w:rFonts w:ascii="Times New Roman" w:eastAsia="Times New Roman" w:hAnsi="Times New Roman" w:cs="Times New Roman"/>
          <w:spacing w:val="-5"/>
          <w:sz w:val="16"/>
          <w:szCs w:val="16"/>
        </w:rPr>
        <w:t>-</w:t>
      </w:r>
      <w:r w:rsidRPr="00AF7A7D">
        <w:rPr>
          <w:rFonts w:ascii="Times New Roman" w:eastAsia="Times New Roman" w:hAnsi="Times New Roman" w:cs="Times New Roman"/>
          <w:sz w:val="16"/>
          <w:szCs w:val="16"/>
        </w:rPr>
        <w:t>41.</w:t>
      </w:r>
    </w:p>
    <w:p w:rsidR="00AF7A7D" w:rsidRPr="00AF7A7D" w:rsidRDefault="00AF7A7D"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Jan</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zk</w:t>
      </w:r>
      <w:r w:rsidRPr="00AF7A7D">
        <w:rPr>
          <w:rFonts w:ascii="Times New Roman" w:eastAsia="Times New Roman" w:hAnsi="Times New Roman" w:cs="Times New Roman"/>
          <w:sz w:val="16"/>
          <w:szCs w:val="16"/>
        </w:rPr>
        <w:t xml:space="preserve">o, </w:t>
      </w:r>
      <w:r w:rsidRPr="00AF7A7D">
        <w:rPr>
          <w:rFonts w:ascii="Times New Roman" w:eastAsia="Times New Roman" w:hAnsi="Times New Roman" w:cs="Times New Roman"/>
          <w:spacing w:val="1"/>
          <w:sz w:val="16"/>
          <w:szCs w:val="16"/>
        </w:rPr>
        <w:t>K</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3"/>
          <w:sz w:val="16"/>
          <w:szCs w:val="16"/>
        </w:rPr>
        <w:t>J</w:t>
      </w:r>
      <w:r w:rsidRPr="00AF7A7D">
        <w:rPr>
          <w:rFonts w:ascii="Times New Roman" w:eastAsia="Times New Roman" w:hAnsi="Times New Roman" w:cs="Times New Roman"/>
          <w:sz w:val="16"/>
          <w:szCs w:val="16"/>
        </w:rPr>
        <w:t xml:space="preserve">P </w:t>
      </w:r>
      <w:r w:rsidRPr="00AF7A7D">
        <w:rPr>
          <w:rFonts w:ascii="Times New Roman" w:eastAsia="Times New Roman" w:hAnsi="Times New Roman" w:cs="Times New Roman"/>
          <w:spacing w:val="-1"/>
          <w:sz w:val="16"/>
          <w:szCs w:val="16"/>
        </w:rPr>
        <w:t>C</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z</w:t>
      </w:r>
      <w:r w:rsidRPr="00AF7A7D">
        <w:rPr>
          <w:rFonts w:ascii="Times New Roman" w:eastAsia="Times New Roman" w:hAnsi="Times New Roman" w:cs="Times New Roman"/>
          <w:sz w:val="16"/>
          <w:szCs w:val="16"/>
        </w:rPr>
        <w:t>ena</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z w:val="16"/>
          <w:szCs w:val="16"/>
        </w:rPr>
        <w:t>eu</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f</w:t>
      </w:r>
      <w:r w:rsidRPr="00AF7A7D">
        <w:rPr>
          <w:rFonts w:ascii="Times New Roman" w:eastAsia="Times New Roman" w:hAnsi="Times New Roman" w:cs="Times New Roman"/>
          <w:spacing w:val="1"/>
          <w:sz w:val="16"/>
          <w:szCs w:val="16"/>
        </w:rPr>
        <w:t>fi</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acy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and s</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of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ph</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oc</w:t>
      </w:r>
      <w:r w:rsidRPr="00AF7A7D">
        <w:rPr>
          <w:rFonts w:ascii="Times New Roman" w:eastAsia="Times New Roman" w:hAnsi="Times New Roman" w:cs="Times New Roman"/>
          <w:spacing w:val="-2"/>
          <w:sz w:val="16"/>
          <w:szCs w:val="16"/>
        </w:rPr>
        <w:t>h</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ca</w:t>
      </w:r>
      <w:r w:rsidRPr="00AF7A7D">
        <w:rPr>
          <w:rFonts w:ascii="Times New Roman" w:eastAsia="Times New Roman" w:hAnsi="Times New Roman" w:cs="Times New Roman"/>
          <w:spacing w:val="1"/>
          <w:sz w:val="16"/>
          <w:szCs w:val="16"/>
        </w:rPr>
        <w:t>ll</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ea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ed a</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z w:val="16"/>
          <w:szCs w:val="16"/>
        </w:rPr>
        <w:t>he</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s 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ce</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z w:val="16"/>
          <w:szCs w:val="16"/>
        </w:rPr>
        <w:t xml:space="preserve">sed </w:t>
      </w:r>
      <w:r w:rsidRPr="00AF7A7D">
        <w:rPr>
          <w:rFonts w:ascii="Times New Roman" w:eastAsia="Times New Roman" w:hAnsi="Times New Roman" w:cs="Times New Roman"/>
          <w:spacing w:val="-4"/>
          <w:sz w:val="16"/>
          <w:szCs w:val="16"/>
        </w:rPr>
        <w:t>w</w:t>
      </w:r>
      <w:r w:rsidRPr="00AF7A7D">
        <w:rPr>
          <w:rFonts w:ascii="Times New Roman" w:eastAsia="Times New Roman" w:hAnsi="Times New Roman" w:cs="Times New Roman"/>
          <w:spacing w:val="1"/>
          <w:sz w:val="16"/>
          <w:szCs w:val="16"/>
        </w:rPr>
        <w:t>it</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op</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z</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ans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n, 20</w:t>
      </w:r>
      <w:r w:rsidRPr="00AF7A7D">
        <w:rPr>
          <w:rFonts w:ascii="Times New Roman" w:eastAsia="Times New Roman" w:hAnsi="Times New Roman" w:cs="Times New Roman"/>
          <w:spacing w:val="-2"/>
          <w:sz w:val="16"/>
          <w:szCs w:val="16"/>
        </w:rPr>
        <w:t>05</w:t>
      </w:r>
      <w:r w:rsidRPr="00AF7A7D">
        <w:rPr>
          <w:rFonts w:ascii="Times New Roman" w:eastAsia="Times New Roman" w:hAnsi="Times New Roman" w:cs="Times New Roman"/>
          <w:sz w:val="16"/>
          <w:szCs w:val="16"/>
        </w:rPr>
        <w:t>. 45</w:t>
      </w:r>
      <w:r w:rsidRPr="00AF7A7D">
        <w:rPr>
          <w:rFonts w:ascii="Times New Roman" w:eastAsia="Times New Roman" w:hAnsi="Times New Roman" w:cs="Times New Roman"/>
          <w:spacing w:val="-2"/>
          <w:sz w:val="16"/>
          <w:szCs w:val="16"/>
        </w:rPr>
        <w:t>(</w:t>
      </w:r>
      <w:r w:rsidRPr="00AF7A7D">
        <w:rPr>
          <w:rFonts w:ascii="Times New Roman" w:eastAsia="Times New Roman" w:hAnsi="Times New Roman" w:cs="Times New Roman"/>
          <w:sz w:val="16"/>
          <w:szCs w:val="16"/>
        </w:rPr>
        <w:t>9</w:t>
      </w:r>
      <w:r w:rsidRPr="00AF7A7D">
        <w:rPr>
          <w:rFonts w:ascii="Times New Roman" w:eastAsia="Times New Roman" w:hAnsi="Times New Roman" w:cs="Times New Roman"/>
          <w:spacing w:val="-2"/>
          <w:sz w:val="16"/>
          <w:szCs w:val="16"/>
        </w:rPr>
        <w: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 xml:space="preserve">p. </w:t>
      </w:r>
      <w:r w:rsidRPr="00AF7A7D">
        <w:rPr>
          <w:rFonts w:ascii="Times New Roman" w:eastAsia="Times New Roman" w:hAnsi="Times New Roman" w:cs="Times New Roman"/>
          <w:spacing w:val="-2"/>
          <w:sz w:val="16"/>
          <w:szCs w:val="16"/>
        </w:rPr>
        <w:t>1</w:t>
      </w:r>
      <w:r w:rsidRPr="00AF7A7D">
        <w:rPr>
          <w:rFonts w:ascii="Times New Roman" w:eastAsia="Times New Roman" w:hAnsi="Times New Roman" w:cs="Times New Roman"/>
          <w:sz w:val="16"/>
          <w:szCs w:val="16"/>
        </w:rPr>
        <w:t>443</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z w:val="16"/>
          <w:szCs w:val="16"/>
        </w:rPr>
        <w:t>1452.</w:t>
      </w:r>
    </w:p>
    <w:p w:rsidR="00AF7A7D" w:rsidRPr="00AF7A7D" w:rsidRDefault="00AF7A7D"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Sch</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2"/>
          <w:sz w:val="16"/>
          <w:szCs w:val="16"/>
        </w:rPr>
        <w:t>k</w:t>
      </w:r>
      <w:r w:rsidRPr="00AF7A7D">
        <w:rPr>
          <w:rFonts w:ascii="Times New Roman" w:eastAsia="Times New Roman" w:hAnsi="Times New Roman" w:cs="Times New Roman"/>
          <w:sz w:val="16"/>
          <w:szCs w:val="16"/>
        </w:rPr>
        <w:t>e, P,</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W</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H</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enah,</w:t>
      </w:r>
      <w:r w:rsidRPr="00AF7A7D">
        <w:rPr>
          <w:rFonts w:ascii="Times New Roman" w:eastAsia="Times New Roman" w:hAnsi="Times New Roman" w:cs="Times New Roman"/>
          <w:spacing w:val="-2"/>
          <w:sz w:val="16"/>
          <w:szCs w:val="16"/>
        </w:rPr>
        <w:t xml:space="preserve"> e</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Sa</w:t>
      </w:r>
      <w:r w:rsidRPr="00AF7A7D">
        <w:rPr>
          <w:rFonts w:ascii="Times New Roman" w:eastAsia="Times New Roman" w:hAnsi="Times New Roman" w:cs="Times New Roman"/>
          <w:spacing w:val="-2"/>
          <w:sz w:val="16"/>
          <w:szCs w:val="16"/>
        </w:rPr>
        <w:t>f</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and</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z w:val="16"/>
          <w:szCs w:val="16"/>
        </w:rPr>
        <w:t>l</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f</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cacy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of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co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ponen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1"/>
          <w:sz w:val="16"/>
          <w:szCs w:val="16"/>
        </w:rPr>
        <w:t>wi</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 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ho</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na</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 xml:space="preserve"> f</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r</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boc</w:t>
      </w:r>
      <w:r w:rsidRPr="00AF7A7D">
        <w:rPr>
          <w:rFonts w:ascii="Times New Roman" w:eastAsia="Times New Roman" w:hAnsi="Times New Roman" w:cs="Times New Roman"/>
          <w:spacing w:val="-2"/>
          <w:sz w:val="16"/>
          <w:szCs w:val="16"/>
        </w:rPr>
        <w:t>y</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s. </w:t>
      </w:r>
      <w:r w:rsidRPr="00AF7A7D">
        <w:rPr>
          <w:rFonts w:ascii="Times New Roman" w:eastAsia="Times New Roman" w:hAnsi="Times New Roman" w:cs="Times New Roman"/>
          <w:spacing w:val="-1"/>
          <w:sz w:val="16"/>
          <w:szCs w:val="16"/>
        </w:rPr>
        <w:t>A</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 xml:space="preserve">n </w:t>
      </w:r>
      <w:r w:rsidRPr="00AF7A7D">
        <w:rPr>
          <w:rFonts w:ascii="Times New Roman" w:eastAsia="Times New Roman" w:hAnsi="Times New Roman" w:cs="Times New Roman"/>
          <w:spacing w:val="-1"/>
          <w:sz w:val="16"/>
          <w:szCs w:val="16"/>
        </w:rPr>
        <w:t>H</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2011. 9</w:t>
      </w:r>
      <w:r w:rsidRPr="00AF7A7D">
        <w:rPr>
          <w:rFonts w:ascii="Times New Roman" w:eastAsia="Times New Roman" w:hAnsi="Times New Roman" w:cs="Times New Roman"/>
          <w:spacing w:val="-2"/>
          <w:sz w:val="16"/>
          <w:szCs w:val="16"/>
        </w:rPr>
        <w:t>0</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z w:val="16"/>
          <w:szCs w:val="16"/>
        </w:rPr>
        <w:t>1</w:t>
      </w:r>
      <w:r w:rsidRPr="00AF7A7D">
        <w:rPr>
          <w:rFonts w:ascii="Times New Roman" w:eastAsia="Times New Roman" w:hAnsi="Times New Roman" w:cs="Times New Roman"/>
          <w:spacing w:val="-2"/>
          <w:sz w:val="16"/>
          <w:szCs w:val="16"/>
        </w:rPr>
        <w:t>2</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1457-65.</w:t>
      </w:r>
    </w:p>
    <w:p w:rsidR="00AF7A7D" w:rsidRPr="00AF7A7D" w:rsidRDefault="00AF7A7D"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pacing w:val="-4"/>
          <w:sz w:val="16"/>
          <w:szCs w:val="16"/>
        </w:rPr>
        <w:t>I</w:t>
      </w:r>
      <w:r w:rsidRPr="00AF7A7D">
        <w:rPr>
          <w:rFonts w:ascii="Times New Roman" w:eastAsia="Times New Roman" w:hAnsi="Times New Roman" w:cs="Times New Roman"/>
          <w:sz w:val="16"/>
          <w:szCs w:val="16"/>
        </w:rPr>
        <w:t>n</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an</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z w:val="16"/>
          <w:szCs w:val="16"/>
        </w:rPr>
        <w:t>, L, C</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eb</w:t>
      </w:r>
      <w:r w:rsidRPr="00AF7A7D">
        <w:rPr>
          <w:rFonts w:ascii="Times New Roman" w:eastAsia="Times New Roman" w:hAnsi="Times New Roman" w:cs="Times New Roman"/>
          <w:spacing w:val="-2"/>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ho</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nac</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n of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co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ponen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wi</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h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h</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 xml:space="preserve"> </w:t>
      </w:r>
      <w:r w:rsidR="006D6CD4">
        <w:rPr>
          <w:rFonts w:ascii="Times New Roman" w:eastAsia="Times New Roman" w:hAnsi="Times New Roman" w:cs="Times New Roman"/>
          <w:spacing w:val="-2"/>
          <w:sz w:val="16"/>
          <w:szCs w:val="16"/>
        </w:rPr>
        <w:t>PATHOGEN REDUCTION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Bl</w:t>
      </w:r>
      <w:r w:rsidRPr="00AF7A7D">
        <w:rPr>
          <w:rFonts w:ascii="Times New Roman" w:eastAsia="Times New Roman" w:hAnsi="Times New Roman" w:cs="Times New Roman"/>
          <w:sz w:val="16"/>
          <w:szCs w:val="16"/>
        </w:rPr>
        <w:t>ood</w:t>
      </w:r>
    </w:p>
    <w:p w:rsidR="00AF7A7D" w:rsidRPr="00AF7A7D" w:rsidRDefault="00AF7A7D" w:rsidP="00690855">
      <w:pPr>
        <w:spacing w:after="0" w:line="240" w:lineRule="auto"/>
        <w:ind w:right="-20" w:firstLine="72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y</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em</w:t>
      </w:r>
      <w:r w:rsidRPr="00AF7A7D">
        <w:rPr>
          <w:rFonts w:ascii="Times New Roman" w:eastAsia="Times New Roman" w:hAnsi="Times New Roman" w:cs="Times New Roman"/>
          <w:spacing w:val="-4"/>
          <w:sz w:val="16"/>
          <w:szCs w:val="16"/>
        </w:rPr>
        <w:t xml:space="preserve"> </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coho</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ud</w:t>
      </w:r>
      <w:r w:rsidRPr="00AF7A7D">
        <w:rPr>
          <w:rFonts w:ascii="Times New Roman" w:eastAsia="Times New Roman" w:hAnsi="Times New Roman" w:cs="Times New Roman"/>
          <w:spacing w:val="-2"/>
          <w:sz w:val="16"/>
          <w:szCs w:val="16"/>
        </w:rPr>
        <w:t>y</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ans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A</w:t>
      </w:r>
      <w:r w:rsidRPr="00AF7A7D">
        <w:rPr>
          <w:rFonts w:ascii="Times New Roman" w:eastAsia="Times New Roman" w:hAnsi="Times New Roman" w:cs="Times New Roman"/>
          <w:sz w:val="16"/>
          <w:szCs w:val="16"/>
        </w:rPr>
        <w:t>ph</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r</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 201</w:t>
      </w:r>
      <w:r w:rsidRPr="00AF7A7D">
        <w:rPr>
          <w:rFonts w:ascii="Times New Roman" w:eastAsia="Times New Roman" w:hAnsi="Times New Roman" w:cs="Times New Roman"/>
          <w:spacing w:val="-2"/>
          <w:sz w:val="16"/>
          <w:szCs w:val="16"/>
        </w:rPr>
        <w:t>1</w:t>
      </w:r>
      <w:r w:rsidRPr="00AF7A7D">
        <w:rPr>
          <w:rFonts w:ascii="Times New Roman" w:eastAsia="Times New Roman" w:hAnsi="Times New Roman" w:cs="Times New Roman"/>
          <w:sz w:val="16"/>
          <w:szCs w:val="16"/>
        </w:rPr>
        <w:t>. 4</w:t>
      </w:r>
      <w:r w:rsidRPr="00AF7A7D">
        <w:rPr>
          <w:rFonts w:ascii="Times New Roman" w:eastAsia="Times New Roman" w:hAnsi="Times New Roman" w:cs="Times New Roman"/>
          <w:spacing w:val="-2"/>
          <w:sz w:val="16"/>
          <w:szCs w:val="16"/>
        </w:rPr>
        <w:t>5</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z w:val="16"/>
          <w:szCs w:val="16"/>
        </w:rPr>
        <w:t>2</w:t>
      </w:r>
      <w:r w:rsidRPr="00AF7A7D">
        <w:rPr>
          <w:rFonts w:ascii="Times New Roman" w:eastAsia="Times New Roman" w:hAnsi="Times New Roman" w:cs="Times New Roman"/>
          <w:spacing w:val="-2"/>
          <w:sz w:val="16"/>
          <w:szCs w:val="16"/>
        </w:rPr>
        <w: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 1</w:t>
      </w:r>
      <w:r w:rsidRPr="00AF7A7D">
        <w:rPr>
          <w:rFonts w:ascii="Times New Roman" w:eastAsia="Times New Roman" w:hAnsi="Times New Roman" w:cs="Times New Roman"/>
          <w:spacing w:val="-2"/>
          <w:sz w:val="16"/>
          <w:szCs w:val="16"/>
        </w:rPr>
        <w:t>7</w:t>
      </w:r>
      <w:r w:rsidRPr="00AF7A7D">
        <w:rPr>
          <w:rFonts w:ascii="Times New Roman" w:eastAsia="Times New Roman" w:hAnsi="Times New Roman" w:cs="Times New Roman"/>
          <w:sz w:val="16"/>
          <w:szCs w:val="16"/>
        </w:rPr>
        <w:t>5</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z w:val="16"/>
          <w:szCs w:val="16"/>
        </w:rPr>
        <w:t>81.</w:t>
      </w:r>
    </w:p>
    <w:p w:rsidR="00AF7A7D" w:rsidRPr="00AF7A7D" w:rsidRDefault="00AF7A7D"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 xml:space="preserve">an </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henen D</w:t>
      </w:r>
      <w:r w:rsidRPr="00AF7A7D">
        <w:rPr>
          <w:rFonts w:ascii="Times New Roman" w:eastAsia="Times New Roman" w:hAnsi="Times New Roman" w:cs="Times New Roman"/>
          <w:spacing w:val="-3"/>
          <w:sz w:val="16"/>
          <w:szCs w:val="16"/>
        </w:rPr>
        <w:t xml:space="preserve"> </w:t>
      </w:r>
      <w:r w:rsidRPr="00AF7A7D">
        <w:rPr>
          <w:rFonts w:ascii="Times New Roman" w:eastAsia="Times New Roman" w:hAnsi="Times New Roman" w:cs="Times New Roman"/>
          <w:spacing w:val="3"/>
          <w:sz w:val="16"/>
          <w:szCs w:val="16"/>
        </w:rPr>
        <w:t>J</w:t>
      </w:r>
      <w:r w:rsidRPr="00AF7A7D">
        <w:rPr>
          <w:rFonts w:ascii="Times New Roman" w:eastAsia="Times New Roman" w:hAnsi="Times New Roman" w:cs="Times New Roman"/>
          <w:sz w:val="16"/>
          <w:szCs w:val="16"/>
        </w:rPr>
        <w:t>, H</w:t>
      </w:r>
      <w:r w:rsidRPr="00AF7A7D">
        <w:rPr>
          <w:rFonts w:ascii="Times New Roman" w:eastAsia="Times New Roman" w:hAnsi="Times New Roman" w:cs="Times New Roman"/>
          <w:spacing w:val="-1"/>
          <w:sz w:val="16"/>
          <w:szCs w:val="16"/>
        </w:rPr>
        <w:t xml:space="preserve"> G</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1"/>
          <w:sz w:val="16"/>
          <w:szCs w:val="16"/>
        </w:rPr>
        <w:t>ll</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k</w:t>
      </w:r>
      <w:r w:rsidRPr="00AF7A7D">
        <w:rPr>
          <w:rFonts w:ascii="Times New Roman" w:eastAsia="Times New Roman" w:hAnsi="Times New Roman" w:cs="Times New Roman"/>
          <w:sz w:val="16"/>
          <w:szCs w:val="16"/>
        </w:rPr>
        <w:t xml:space="preserve">sson, </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an</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 xml:space="preserve">on </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z w:val="16"/>
          <w:szCs w:val="16"/>
        </w:rPr>
        <w:t>oo</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ed</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bu</w:t>
      </w:r>
      <w:r w:rsidRPr="00AF7A7D">
        <w:rPr>
          <w:rFonts w:ascii="Times New Roman" w:eastAsia="Times New Roman" w:hAnsi="Times New Roman" w:cs="Times New Roman"/>
          <w:spacing w:val="-2"/>
          <w:sz w:val="16"/>
          <w:szCs w:val="16"/>
        </w:rPr>
        <w:t>f</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coat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ponen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epa</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2"/>
          <w:sz w:val="16"/>
          <w:szCs w:val="16"/>
        </w:rPr>
        <w:t>w</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 pho</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he</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cal</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ho</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 xml:space="preserve">en </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ac</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 xml:space="preserve">n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he</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eu</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oSP</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4"/>
          <w:sz w:val="16"/>
          <w:szCs w:val="16"/>
        </w:rPr>
        <w:t>I</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z w:val="16"/>
          <w:szCs w:val="16"/>
        </w:rPr>
        <w:t xml:space="preserve">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1"/>
          <w:sz w:val="16"/>
          <w:szCs w:val="16"/>
        </w:rPr>
        <w:t>B</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oo</w:t>
      </w:r>
      <w:r w:rsidRPr="00AF7A7D">
        <w:rPr>
          <w:rFonts w:ascii="Times New Roman" w:eastAsia="Times New Roman" w:hAnsi="Times New Roman" w:cs="Times New Roman"/>
          <w:spacing w:val="-2"/>
          <w:sz w:val="16"/>
          <w:szCs w:val="16"/>
        </w:rPr>
        <w:t>d</w:t>
      </w:r>
      <w:r w:rsidRPr="00AF7A7D">
        <w:rPr>
          <w:rFonts w:ascii="Times New Roman" w:eastAsia="Times New Roman" w:hAnsi="Times New Roman" w:cs="Times New Roman"/>
          <w:sz w:val="16"/>
          <w:szCs w:val="16"/>
        </w:rPr>
        <w:t>, 20</w:t>
      </w:r>
      <w:r w:rsidRPr="00AF7A7D">
        <w:rPr>
          <w:rFonts w:ascii="Times New Roman" w:eastAsia="Times New Roman" w:hAnsi="Times New Roman" w:cs="Times New Roman"/>
          <w:spacing w:val="-2"/>
          <w:sz w:val="16"/>
          <w:szCs w:val="16"/>
        </w:rPr>
        <w:t>0</w:t>
      </w:r>
      <w:r w:rsidRPr="00AF7A7D">
        <w:rPr>
          <w:rFonts w:ascii="Times New Roman" w:eastAsia="Times New Roman" w:hAnsi="Times New Roman" w:cs="Times New Roman"/>
          <w:sz w:val="16"/>
          <w:szCs w:val="16"/>
        </w:rPr>
        <w:t>3. 101:</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 2426</w:t>
      </w:r>
      <w:r w:rsidRPr="00AF7A7D">
        <w:rPr>
          <w:rFonts w:ascii="Times New Roman" w:eastAsia="Times New Roman" w:hAnsi="Times New Roman" w:cs="Times New Roman"/>
          <w:spacing w:val="-6"/>
          <w:sz w:val="16"/>
          <w:szCs w:val="16"/>
        </w:rPr>
        <w:t>-</w:t>
      </w:r>
      <w:r w:rsidRPr="00AF7A7D">
        <w:rPr>
          <w:rFonts w:ascii="Times New Roman" w:eastAsia="Times New Roman" w:hAnsi="Times New Roman" w:cs="Times New Roman"/>
          <w:sz w:val="16"/>
          <w:szCs w:val="16"/>
        </w:rPr>
        <w:t>2433.</w:t>
      </w:r>
    </w:p>
    <w:p w:rsidR="00AF7A7D" w:rsidRPr="00AF7A7D" w:rsidRDefault="00AF7A7D"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li</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3"/>
          <w:sz w:val="16"/>
          <w:szCs w:val="16"/>
        </w:rPr>
        <w:t>S</w:t>
      </w:r>
      <w:r w:rsidRPr="00AF7A7D">
        <w:rPr>
          <w:rFonts w:ascii="Times New Roman" w:eastAsia="Times New Roman" w:hAnsi="Times New Roman" w:cs="Times New Roman"/>
          <w:spacing w:val="3"/>
          <w:sz w:val="16"/>
          <w:szCs w:val="16"/>
        </w:rPr>
        <w:t>J</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M</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1"/>
          <w:sz w:val="16"/>
          <w:szCs w:val="16"/>
        </w:rPr>
        <w:t>K</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an, 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1"/>
          <w:sz w:val="16"/>
          <w:szCs w:val="16"/>
        </w:rPr>
        <w:t>D</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of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z w:val="16"/>
          <w:szCs w:val="16"/>
        </w:rPr>
        <w:t>h</w:t>
      </w:r>
      <w:r w:rsidRPr="00AF7A7D">
        <w:rPr>
          <w:rFonts w:ascii="Times New Roman" w:eastAsia="Times New Roman" w:hAnsi="Times New Roman" w:cs="Times New Roman"/>
          <w:spacing w:val="-2"/>
          <w:sz w:val="16"/>
          <w:szCs w:val="16"/>
        </w:rPr>
        <w:t>y</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ac</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2"/>
          <w:sz w:val="16"/>
          <w:szCs w:val="16"/>
        </w:rPr>
        <w:t>r</w:t>
      </w:r>
      <w:r w:rsidRPr="00AF7A7D">
        <w:rPr>
          <w:rFonts w:ascii="Times New Roman" w:eastAsia="Times New Roman" w:hAnsi="Times New Roman" w:cs="Times New Roman"/>
          <w:sz w:val="16"/>
          <w:szCs w:val="16"/>
        </w:rPr>
        <w:t>an</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u</w:t>
      </w:r>
      <w:r w:rsidRPr="00AF7A7D">
        <w:rPr>
          <w:rFonts w:ascii="Times New Roman" w:eastAsia="Times New Roman" w:hAnsi="Times New Roman" w:cs="Times New Roman"/>
          <w:spacing w:val="-2"/>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ons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 xml:space="preserve">and </w:t>
      </w:r>
      <w:r w:rsidRPr="00AF7A7D">
        <w:rPr>
          <w:rFonts w:ascii="Times New Roman" w:eastAsia="Times New Roman" w:hAnsi="Times New Roman" w:cs="Times New Roman"/>
          <w:spacing w:val="-2"/>
          <w:sz w:val="16"/>
          <w:szCs w:val="16"/>
        </w:rPr>
        <w:t>pr</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v</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1"/>
          <w:sz w:val="16"/>
          <w:szCs w:val="16"/>
        </w:rPr>
        <w:t>ti</w:t>
      </w:r>
      <w:r w:rsidRPr="00AF7A7D">
        <w:rPr>
          <w:rFonts w:ascii="Times New Roman" w:eastAsia="Times New Roman" w:hAnsi="Times New Roman" w:cs="Times New Roman"/>
          <w:sz w:val="16"/>
          <w:szCs w:val="16"/>
        </w:rPr>
        <w:t>on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of he</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1"/>
          <w:sz w:val="16"/>
          <w:szCs w:val="16"/>
        </w:rPr>
        <w:t>rr</w:t>
      </w:r>
      <w:r w:rsidRPr="00AF7A7D">
        <w:rPr>
          <w:rFonts w:ascii="Times New Roman" w:eastAsia="Times New Roman" w:hAnsi="Times New Roman" w:cs="Times New Roman"/>
          <w:sz w:val="16"/>
          <w:szCs w:val="16"/>
        </w:rPr>
        <w:t>ha</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e. N</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l</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J</w:t>
      </w:r>
      <w:r w:rsidRPr="00AF7A7D">
        <w:rPr>
          <w:rFonts w:ascii="Times New Roman" w:eastAsia="Times New Roman" w:hAnsi="Times New Roman" w:cs="Times New Roman"/>
          <w:spacing w:val="3"/>
          <w:sz w:val="16"/>
          <w:szCs w:val="16"/>
        </w:rPr>
        <w:t xml:space="preserve"> </w:t>
      </w:r>
      <w:r w:rsidRPr="00AF7A7D">
        <w:rPr>
          <w:rFonts w:ascii="Times New Roman" w:eastAsia="Times New Roman" w:hAnsi="Times New Roman" w:cs="Times New Roman"/>
          <w:sz w:val="16"/>
          <w:szCs w:val="16"/>
        </w:rPr>
        <w:t>M</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d,</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2010. 36</w:t>
      </w:r>
      <w:r w:rsidRPr="00AF7A7D">
        <w:rPr>
          <w:rFonts w:ascii="Times New Roman" w:eastAsia="Times New Roman" w:hAnsi="Times New Roman" w:cs="Times New Roman"/>
          <w:spacing w:val="-2"/>
          <w:sz w:val="16"/>
          <w:szCs w:val="16"/>
        </w:rPr>
        <w:t>2</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 xml:space="preserve">p. </w:t>
      </w:r>
      <w:r w:rsidRPr="00AF7A7D">
        <w:rPr>
          <w:rFonts w:ascii="Times New Roman" w:eastAsia="Times New Roman" w:hAnsi="Times New Roman" w:cs="Times New Roman"/>
          <w:spacing w:val="-2"/>
          <w:sz w:val="16"/>
          <w:szCs w:val="16"/>
        </w:rPr>
        <w:t>6</w:t>
      </w:r>
      <w:r w:rsidRPr="00AF7A7D">
        <w:rPr>
          <w:rFonts w:ascii="Times New Roman" w:eastAsia="Times New Roman" w:hAnsi="Times New Roman" w:cs="Times New Roman"/>
          <w:sz w:val="16"/>
          <w:szCs w:val="16"/>
        </w:rPr>
        <w:t>00</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z w:val="16"/>
          <w:szCs w:val="16"/>
        </w:rPr>
        <w:t>613.</w:t>
      </w:r>
    </w:p>
    <w:p w:rsidR="009051B0" w:rsidRDefault="00AF7A7D"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3"/>
          <w:sz w:val="16"/>
          <w:szCs w:val="16"/>
        </w:rPr>
        <w:t>J</w:t>
      </w:r>
      <w:r w:rsidRPr="00AF7A7D">
        <w:rPr>
          <w:rFonts w:ascii="Times New Roman" w:eastAsia="Times New Roman" w:hAnsi="Times New Roman" w:cs="Times New Roman"/>
          <w:sz w:val="16"/>
          <w:szCs w:val="16"/>
        </w:rPr>
        <w:t xml:space="preserve">P, L </w:t>
      </w:r>
      <w:r w:rsidRPr="00AF7A7D">
        <w:rPr>
          <w:rFonts w:ascii="Times New Roman" w:eastAsia="Times New Roman" w:hAnsi="Times New Roman" w:cs="Times New Roman"/>
          <w:spacing w:val="-4"/>
          <w:sz w:val="16"/>
          <w:szCs w:val="16"/>
        </w:rPr>
        <w:t>I</w:t>
      </w:r>
      <w:r w:rsidRPr="00AF7A7D">
        <w:rPr>
          <w:rFonts w:ascii="Times New Roman" w:eastAsia="Times New Roman" w:hAnsi="Times New Roman" w:cs="Times New Roman"/>
          <w:sz w:val="16"/>
          <w:szCs w:val="16"/>
        </w:rPr>
        <w:t>n</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z w:val="16"/>
          <w:szCs w:val="16"/>
        </w:rPr>
        <w:t>an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2"/>
          <w:sz w:val="16"/>
          <w:szCs w:val="16"/>
        </w:rPr>
        <w:t>e</w:t>
      </w:r>
      <w:r w:rsidRPr="00AF7A7D">
        <w:rPr>
          <w:rFonts w:ascii="Times New Roman" w:eastAsia="Times New Roman" w:hAnsi="Times New Roman" w:cs="Times New Roman"/>
          <w:sz w:val="16"/>
          <w:szCs w:val="16"/>
        </w:rPr>
        <w:t>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 xml:space="preserve">., </w:t>
      </w:r>
      <w:r w:rsidRPr="00AF7A7D">
        <w:rPr>
          <w:rFonts w:ascii="Times New Roman" w:eastAsia="Times New Roman" w:hAnsi="Times New Roman" w:cs="Times New Roman"/>
          <w:spacing w:val="-3"/>
          <w:sz w:val="16"/>
          <w:szCs w:val="16"/>
        </w:rPr>
        <w:t>C</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ri</w:t>
      </w:r>
      <w:r w:rsidRPr="00AF7A7D">
        <w:rPr>
          <w:rFonts w:ascii="Times New Roman" w:eastAsia="Times New Roman" w:hAnsi="Times New Roman" w:cs="Times New Roman"/>
          <w:sz w:val="16"/>
          <w:szCs w:val="16"/>
        </w:rPr>
        <w:t xml:space="preserve">son </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z w:val="16"/>
          <w:szCs w:val="16"/>
        </w:rPr>
        <w:t>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2"/>
          <w:sz w:val="16"/>
          <w:szCs w:val="16"/>
        </w:rPr>
        <w:t>n</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f</w:t>
      </w:r>
      <w:r w:rsidRPr="00AF7A7D">
        <w:rPr>
          <w:rFonts w:ascii="Times New Roman" w:eastAsia="Times New Roman" w:hAnsi="Times New Roman" w:cs="Times New Roman"/>
          <w:spacing w:val="-2"/>
          <w:sz w:val="16"/>
          <w:szCs w:val="16"/>
        </w:rPr>
        <w:t>u</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on</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2"/>
          <w:sz w:val="16"/>
          <w:szCs w:val="16"/>
        </w:rPr>
        <w:t>f</w:t>
      </w:r>
      <w:r w:rsidRPr="00AF7A7D">
        <w:rPr>
          <w:rFonts w:ascii="Times New Roman" w:eastAsia="Times New Roman" w:hAnsi="Times New Roman" w:cs="Times New Roman"/>
          <w:spacing w:val="1"/>
          <w:sz w:val="16"/>
          <w:szCs w:val="16"/>
        </w:rPr>
        <w:t>fi</w:t>
      </w:r>
      <w:r w:rsidRPr="00AF7A7D">
        <w:rPr>
          <w:rFonts w:ascii="Times New Roman" w:eastAsia="Times New Roman" w:hAnsi="Times New Roman" w:cs="Times New Roman"/>
          <w:spacing w:val="-2"/>
          <w:sz w:val="16"/>
          <w:szCs w:val="16"/>
        </w:rPr>
        <w:t>c</w:t>
      </w:r>
      <w:r w:rsidRPr="00AF7A7D">
        <w:rPr>
          <w:rFonts w:ascii="Times New Roman" w:eastAsia="Times New Roman" w:hAnsi="Times New Roman" w:cs="Times New Roman"/>
          <w:sz w:val="16"/>
          <w:szCs w:val="16"/>
        </w:rPr>
        <w:t>acy</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of</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o</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os</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5"/>
          <w:sz w:val="16"/>
          <w:szCs w:val="16"/>
        </w:rPr>
        <w:t>-</w:t>
      </w:r>
      <w:r w:rsidRPr="00AF7A7D">
        <w:rPr>
          <w:rFonts w:ascii="Times New Roman" w:eastAsia="Times New Roman" w:hAnsi="Times New Roman" w:cs="Times New Roman"/>
          <w:sz w:val="16"/>
          <w:szCs w:val="16"/>
        </w:rPr>
        <w:t>based</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pa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ho</w:t>
      </w:r>
      <w:r w:rsidRPr="00AF7A7D">
        <w:rPr>
          <w:rFonts w:ascii="Times New Roman" w:eastAsia="Times New Roman" w:hAnsi="Times New Roman" w:cs="Times New Roman"/>
          <w:spacing w:val="-2"/>
          <w:sz w:val="16"/>
          <w:szCs w:val="16"/>
        </w:rPr>
        <w:t>g</w:t>
      </w:r>
      <w:r w:rsidRPr="00AF7A7D">
        <w:rPr>
          <w:rFonts w:ascii="Times New Roman" w:eastAsia="Times New Roman" w:hAnsi="Times New Roman" w:cs="Times New Roman"/>
          <w:sz w:val="16"/>
          <w:szCs w:val="16"/>
        </w:rPr>
        <w:t>en</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z w:val="16"/>
          <w:szCs w:val="16"/>
        </w:rPr>
        <w:t>educed 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co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ponen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z w:val="16"/>
          <w:szCs w:val="16"/>
        </w:rPr>
        <w:t xml:space="preserve">and </w:t>
      </w:r>
      <w:r w:rsidRPr="00AF7A7D">
        <w:rPr>
          <w:rFonts w:ascii="Times New Roman" w:eastAsia="Times New Roman" w:hAnsi="Times New Roman" w:cs="Times New Roman"/>
          <w:spacing w:val="-2"/>
          <w:sz w:val="16"/>
          <w:szCs w:val="16"/>
        </w:rPr>
        <w:t>ga</w:t>
      </w:r>
      <w:r w:rsidRPr="00AF7A7D">
        <w:rPr>
          <w:rFonts w:ascii="Times New Roman" w:eastAsia="Times New Roman" w:hAnsi="Times New Roman" w:cs="Times New Roman"/>
          <w:spacing w:val="-1"/>
          <w:sz w:val="16"/>
          <w:szCs w:val="16"/>
        </w:rPr>
        <w:t>m</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4"/>
          <w:sz w:val="16"/>
          <w:szCs w:val="16"/>
        </w:rPr>
        <w:t>-</w:t>
      </w:r>
      <w:r w:rsidRPr="00AF7A7D">
        <w:rPr>
          <w:rFonts w:ascii="Times New Roman" w:eastAsia="Times New Roman" w:hAnsi="Times New Roman" w:cs="Times New Roman"/>
          <w:spacing w:val="1"/>
          <w:sz w:val="16"/>
          <w:szCs w:val="16"/>
        </w:rPr>
        <w:t>irr</w:t>
      </w:r>
      <w:r w:rsidRPr="00AF7A7D">
        <w:rPr>
          <w:rFonts w:ascii="Times New Roman" w:eastAsia="Times New Roman" w:hAnsi="Times New Roman" w:cs="Times New Roman"/>
          <w:sz w:val="16"/>
          <w:szCs w:val="16"/>
        </w:rPr>
        <w:t>ad</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 xml:space="preserve">ed </w:t>
      </w:r>
      <w:r w:rsidRPr="00AF7A7D">
        <w:rPr>
          <w:rFonts w:ascii="Times New Roman" w:eastAsia="Times New Roman" w:hAnsi="Times New Roman" w:cs="Times New Roman"/>
          <w:spacing w:val="-2"/>
          <w:sz w:val="16"/>
          <w:szCs w:val="16"/>
        </w:rPr>
        <w:t>p</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e</w:t>
      </w:r>
      <w:r w:rsidRPr="00AF7A7D">
        <w:rPr>
          <w:rFonts w:ascii="Times New Roman" w:eastAsia="Times New Roman" w:hAnsi="Times New Roman" w:cs="Times New Roman"/>
          <w:spacing w:val="-1"/>
          <w:sz w:val="16"/>
          <w:szCs w:val="16"/>
        </w:rPr>
        <w:t>l</w:t>
      </w:r>
      <w:r w:rsidRPr="00AF7A7D">
        <w:rPr>
          <w:rFonts w:ascii="Times New Roman" w:eastAsia="Times New Roman" w:hAnsi="Times New Roman" w:cs="Times New Roman"/>
          <w:sz w:val="16"/>
          <w:szCs w:val="16"/>
        </w:rPr>
        <w:t>et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c</w:t>
      </w:r>
      <w:r w:rsidRPr="00AF7A7D">
        <w:rPr>
          <w:rFonts w:ascii="Times New Roman" w:eastAsia="Times New Roman" w:hAnsi="Times New Roman" w:cs="Times New Roman"/>
          <w:spacing w:val="-2"/>
          <w:sz w:val="16"/>
          <w:szCs w:val="16"/>
        </w:rPr>
        <w:t>o</w:t>
      </w:r>
      <w:r w:rsidRPr="00AF7A7D">
        <w:rPr>
          <w:rFonts w:ascii="Times New Roman" w:eastAsia="Times New Roman" w:hAnsi="Times New Roman" w:cs="Times New Roman"/>
          <w:spacing w:val="-4"/>
          <w:sz w:val="16"/>
          <w:szCs w:val="16"/>
        </w:rPr>
        <w:t>m</w:t>
      </w:r>
      <w:r w:rsidRPr="00AF7A7D">
        <w:rPr>
          <w:rFonts w:ascii="Times New Roman" w:eastAsia="Times New Roman" w:hAnsi="Times New Roman" w:cs="Times New Roman"/>
          <w:sz w:val="16"/>
          <w:szCs w:val="16"/>
        </w:rPr>
        <w:t>ponen</w:t>
      </w:r>
      <w:r w:rsidRPr="00AF7A7D">
        <w:rPr>
          <w:rFonts w:ascii="Times New Roman" w:eastAsia="Times New Roman" w:hAnsi="Times New Roman" w:cs="Times New Roman"/>
          <w:spacing w:val="1"/>
          <w:sz w:val="16"/>
          <w:szCs w:val="16"/>
        </w:rPr>
        <w:t>t</w:t>
      </w:r>
      <w:r w:rsidRPr="00AF7A7D">
        <w:rPr>
          <w:rFonts w:ascii="Times New Roman" w:eastAsia="Times New Roman" w:hAnsi="Times New Roman" w:cs="Times New Roman"/>
          <w:sz w:val="16"/>
          <w:szCs w:val="16"/>
        </w:rPr>
        <w:t>s.</w:t>
      </w:r>
      <w:r w:rsidRPr="00AF7A7D">
        <w:rPr>
          <w:rFonts w:ascii="Times New Roman" w:eastAsia="Times New Roman" w:hAnsi="Times New Roman" w:cs="Times New Roman"/>
          <w:spacing w:val="-2"/>
          <w:sz w:val="16"/>
          <w:szCs w:val="16"/>
        </w:rPr>
        <w:t xml:space="preserve"> </w:t>
      </w:r>
      <w:r w:rsidRPr="00AF7A7D">
        <w:rPr>
          <w:rFonts w:ascii="Times New Roman" w:eastAsia="Times New Roman" w:hAnsi="Times New Roman" w:cs="Times New Roman"/>
          <w:spacing w:val="2"/>
          <w:sz w:val="16"/>
          <w:szCs w:val="16"/>
        </w:rPr>
        <w:t>T</w:t>
      </w:r>
      <w:r w:rsidRPr="00AF7A7D">
        <w:rPr>
          <w:rFonts w:ascii="Times New Roman" w:eastAsia="Times New Roman" w:hAnsi="Times New Roman" w:cs="Times New Roman"/>
          <w:spacing w:val="1"/>
          <w:sz w:val="16"/>
          <w:szCs w:val="16"/>
        </w:rPr>
        <w:t>r</w:t>
      </w:r>
      <w:r w:rsidRPr="00AF7A7D">
        <w:rPr>
          <w:rFonts w:ascii="Times New Roman" w:eastAsia="Times New Roman" w:hAnsi="Times New Roman" w:cs="Times New Roman"/>
          <w:spacing w:val="-2"/>
          <w:sz w:val="16"/>
          <w:szCs w:val="16"/>
        </w:rPr>
        <w:t>a</w:t>
      </w:r>
      <w:r w:rsidRPr="00AF7A7D">
        <w:rPr>
          <w:rFonts w:ascii="Times New Roman" w:eastAsia="Times New Roman" w:hAnsi="Times New Roman" w:cs="Times New Roman"/>
          <w:sz w:val="16"/>
          <w:szCs w:val="16"/>
        </w:rPr>
        <w:t>ns</w:t>
      </w:r>
      <w:r w:rsidRPr="00AF7A7D">
        <w:rPr>
          <w:rFonts w:ascii="Times New Roman" w:eastAsia="Times New Roman" w:hAnsi="Times New Roman" w:cs="Times New Roman"/>
          <w:spacing w:val="-2"/>
          <w:sz w:val="16"/>
          <w:szCs w:val="16"/>
        </w:rPr>
        <w:t>f</w:t>
      </w:r>
      <w:r w:rsidRPr="00AF7A7D">
        <w:rPr>
          <w:rFonts w:ascii="Times New Roman" w:eastAsia="Times New Roman" w:hAnsi="Times New Roman" w:cs="Times New Roman"/>
          <w:sz w:val="16"/>
          <w:szCs w:val="16"/>
        </w:rPr>
        <w:t>us</w:t>
      </w:r>
      <w:r w:rsidRPr="00AF7A7D">
        <w:rPr>
          <w:rFonts w:ascii="Times New Roman" w:eastAsia="Times New Roman" w:hAnsi="Times New Roman" w:cs="Times New Roman"/>
          <w:spacing w:val="-1"/>
          <w:sz w:val="16"/>
          <w:szCs w:val="16"/>
        </w:rPr>
        <w:t>i</w:t>
      </w:r>
      <w:r w:rsidRPr="00AF7A7D">
        <w:rPr>
          <w:rFonts w:ascii="Times New Roman" w:eastAsia="Times New Roman" w:hAnsi="Times New Roman" w:cs="Times New Roman"/>
          <w:sz w:val="16"/>
          <w:szCs w:val="16"/>
        </w:rPr>
        <w:t>on, 2</w:t>
      </w:r>
      <w:r w:rsidRPr="00AF7A7D">
        <w:rPr>
          <w:rFonts w:ascii="Times New Roman" w:eastAsia="Times New Roman" w:hAnsi="Times New Roman" w:cs="Times New Roman"/>
          <w:spacing w:val="-2"/>
          <w:sz w:val="16"/>
          <w:szCs w:val="16"/>
        </w:rPr>
        <w:t>0</w:t>
      </w:r>
      <w:r w:rsidRPr="00AF7A7D">
        <w:rPr>
          <w:rFonts w:ascii="Times New Roman" w:eastAsia="Times New Roman" w:hAnsi="Times New Roman" w:cs="Times New Roman"/>
          <w:sz w:val="16"/>
          <w:szCs w:val="16"/>
        </w:rPr>
        <w:t>13. 53</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pacing w:val="-2"/>
          <w:sz w:val="16"/>
          <w:szCs w:val="16"/>
        </w:rPr>
        <w:t>8</w:t>
      </w:r>
      <w:r w:rsidRPr="00AF7A7D">
        <w:rPr>
          <w:rFonts w:ascii="Times New Roman" w:eastAsia="Times New Roman" w:hAnsi="Times New Roman" w:cs="Times New Roman"/>
          <w:spacing w:val="1"/>
          <w:sz w:val="16"/>
          <w:szCs w:val="16"/>
        </w:rPr>
        <w:t>)</w:t>
      </w:r>
      <w:r w:rsidRPr="00AF7A7D">
        <w:rPr>
          <w:rFonts w:ascii="Times New Roman" w:eastAsia="Times New Roman" w:hAnsi="Times New Roman" w:cs="Times New Roman"/>
          <w:sz w:val="16"/>
          <w:szCs w:val="16"/>
        </w:rPr>
        <w:t>:</w:t>
      </w:r>
      <w:r w:rsidRPr="00AF7A7D">
        <w:rPr>
          <w:rFonts w:ascii="Times New Roman" w:eastAsia="Times New Roman" w:hAnsi="Times New Roman" w:cs="Times New Roman"/>
          <w:spacing w:val="-1"/>
          <w:sz w:val="16"/>
          <w:szCs w:val="16"/>
        </w:rPr>
        <w:t xml:space="preserve"> </w:t>
      </w:r>
      <w:r w:rsidRPr="00AF7A7D">
        <w:rPr>
          <w:rFonts w:ascii="Times New Roman" w:eastAsia="Times New Roman" w:hAnsi="Times New Roman" w:cs="Times New Roman"/>
          <w:sz w:val="16"/>
          <w:szCs w:val="16"/>
        </w:rPr>
        <w:t>p. 17</w:t>
      </w:r>
      <w:r w:rsidRPr="00AF7A7D">
        <w:rPr>
          <w:rFonts w:ascii="Times New Roman" w:eastAsia="Times New Roman" w:hAnsi="Times New Roman" w:cs="Times New Roman"/>
          <w:spacing w:val="-2"/>
          <w:sz w:val="16"/>
          <w:szCs w:val="16"/>
        </w:rPr>
        <w:t>8</w:t>
      </w:r>
      <w:r w:rsidRPr="00AF7A7D">
        <w:rPr>
          <w:rFonts w:ascii="Times New Roman" w:eastAsia="Times New Roman" w:hAnsi="Times New Roman" w:cs="Times New Roman"/>
          <w:sz w:val="16"/>
          <w:szCs w:val="16"/>
        </w:rPr>
        <w:t>8</w:t>
      </w:r>
      <w:r w:rsidRPr="00AF7A7D">
        <w:rPr>
          <w:rFonts w:ascii="Times New Roman" w:eastAsia="Times New Roman" w:hAnsi="Times New Roman" w:cs="Times New Roman"/>
          <w:spacing w:val="-5"/>
          <w:sz w:val="16"/>
          <w:szCs w:val="16"/>
        </w:rPr>
        <w:t>-</w:t>
      </w:r>
      <w:r w:rsidR="009051B0">
        <w:rPr>
          <w:rFonts w:ascii="Times New Roman" w:eastAsia="Times New Roman" w:hAnsi="Times New Roman" w:cs="Times New Roman"/>
          <w:sz w:val="16"/>
          <w:szCs w:val="16"/>
        </w:rPr>
        <w:t>97</w:t>
      </w:r>
    </w:p>
    <w:p w:rsidR="009051B0" w:rsidRPr="009051B0" w:rsidRDefault="009051B0" w:rsidP="00690855">
      <w:pPr>
        <w:pStyle w:val="ListParagraph"/>
        <w:numPr>
          <w:ilvl w:val="0"/>
          <w:numId w:val="7"/>
        </w:numPr>
        <w:tabs>
          <w:tab w:val="left" w:pos="820"/>
        </w:tabs>
        <w:spacing w:after="0" w:line="240" w:lineRule="auto"/>
        <w:ind w:right="-20"/>
        <w:contextualSpacing w:val="0"/>
        <w:rPr>
          <w:rFonts w:ascii="Times New Roman" w:eastAsia="Times New Roman" w:hAnsi="Times New Roman" w:cs="Times New Roman"/>
          <w:sz w:val="16"/>
          <w:szCs w:val="16"/>
        </w:rPr>
      </w:pPr>
      <w:r w:rsidRPr="009051B0">
        <w:rPr>
          <w:rFonts w:ascii="Times New Roman" w:eastAsia="Times New Roman" w:hAnsi="Times New Roman" w:cs="Times New Roman"/>
          <w:sz w:val="16"/>
          <w:szCs w:val="16"/>
        </w:rPr>
        <w:t>H</w:t>
      </w:r>
      <w:r w:rsidRPr="009051B0">
        <w:rPr>
          <w:rFonts w:ascii="Times New Roman" w:eastAsia="Times New Roman" w:hAnsi="Times New Roman" w:cs="Times New Roman"/>
          <w:spacing w:val="1"/>
          <w:sz w:val="16"/>
          <w:szCs w:val="16"/>
        </w:rPr>
        <w:t>a</w:t>
      </w:r>
      <w:r w:rsidRPr="009051B0">
        <w:rPr>
          <w:rFonts w:ascii="Times New Roman" w:eastAsia="Times New Roman" w:hAnsi="Times New Roman" w:cs="Times New Roman"/>
          <w:spacing w:val="-2"/>
          <w:sz w:val="16"/>
          <w:szCs w:val="16"/>
        </w:rPr>
        <w:t>m</w:t>
      </w:r>
      <w:r w:rsidRPr="009051B0">
        <w:rPr>
          <w:rFonts w:ascii="Times New Roman" w:eastAsia="Times New Roman" w:hAnsi="Times New Roman" w:cs="Times New Roman"/>
          <w:sz w:val="16"/>
          <w:szCs w:val="16"/>
        </w:rPr>
        <w:t>bleton</w:t>
      </w:r>
      <w:r w:rsidRPr="009051B0">
        <w:rPr>
          <w:rFonts w:ascii="Times New Roman" w:eastAsia="Times New Roman" w:hAnsi="Times New Roman" w:cs="Times New Roman"/>
          <w:spacing w:val="-7"/>
          <w:sz w:val="16"/>
          <w:szCs w:val="16"/>
        </w:rPr>
        <w:t xml:space="preserve"> </w:t>
      </w:r>
      <w:r w:rsidRPr="009051B0">
        <w:rPr>
          <w:rFonts w:ascii="Times New Roman" w:eastAsia="Times New Roman" w:hAnsi="Times New Roman" w:cs="Times New Roman"/>
          <w:sz w:val="16"/>
          <w:szCs w:val="16"/>
        </w:rPr>
        <w:t>J, et</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(2002</w:t>
      </w:r>
      <w:r w:rsidRPr="009051B0">
        <w:rPr>
          <w:rFonts w:ascii="Times New Roman" w:eastAsia="Times New Roman" w:hAnsi="Times New Roman" w:cs="Times New Roman"/>
          <w:spacing w:val="1"/>
          <w:sz w:val="16"/>
          <w:szCs w:val="16"/>
        </w:rPr>
        <w:t>)</w:t>
      </w:r>
      <w:r w:rsidRPr="009051B0">
        <w:rPr>
          <w:rFonts w:ascii="Times New Roman" w:eastAsia="Times New Roman" w:hAnsi="Times New Roman" w:cs="Times New Roman"/>
          <w:sz w:val="16"/>
          <w:szCs w:val="16"/>
        </w:rPr>
        <w:t>, Transfusion.</w:t>
      </w:r>
      <w:r w:rsidRPr="009051B0">
        <w:rPr>
          <w:rFonts w:ascii="Times New Roman" w:eastAsia="Times New Roman" w:hAnsi="Times New Roman" w:cs="Times New Roman"/>
          <w:spacing w:val="-12"/>
          <w:sz w:val="16"/>
          <w:szCs w:val="16"/>
        </w:rPr>
        <w:t xml:space="preserve"> </w:t>
      </w:r>
      <w:r w:rsidRPr="009051B0">
        <w:rPr>
          <w:rFonts w:ascii="Times New Roman" w:eastAsia="Times New Roman" w:hAnsi="Times New Roman" w:cs="Times New Roman"/>
          <w:sz w:val="16"/>
          <w:szCs w:val="16"/>
        </w:rPr>
        <w:t>42(10):</w:t>
      </w:r>
      <w:r w:rsidRPr="009051B0">
        <w:rPr>
          <w:rFonts w:ascii="Times New Roman" w:eastAsia="Times New Roman" w:hAnsi="Times New Roman" w:cs="Times New Roman"/>
          <w:spacing w:val="-7"/>
          <w:sz w:val="16"/>
          <w:szCs w:val="16"/>
        </w:rPr>
        <w:t xml:space="preserve"> </w:t>
      </w:r>
      <w:r w:rsidRPr="009051B0">
        <w:rPr>
          <w:rFonts w:ascii="Times New Roman" w:eastAsia="Times New Roman" w:hAnsi="Times New Roman" w:cs="Times New Roman"/>
          <w:sz w:val="16"/>
          <w:szCs w:val="16"/>
        </w:rPr>
        <w:t>p. 1302-7.</w:t>
      </w:r>
    </w:p>
    <w:p w:rsidR="009051B0" w:rsidRPr="009051B0" w:rsidRDefault="009051B0" w:rsidP="00690855">
      <w:pPr>
        <w:pStyle w:val="ListParagraph"/>
        <w:numPr>
          <w:ilvl w:val="0"/>
          <w:numId w:val="7"/>
        </w:numPr>
        <w:tabs>
          <w:tab w:val="left" w:pos="820"/>
          <w:tab w:val="left" w:pos="1431"/>
        </w:tabs>
        <w:spacing w:after="0" w:line="240" w:lineRule="auto"/>
        <w:ind w:right="-20"/>
        <w:contextualSpacing w:val="0"/>
        <w:rPr>
          <w:rFonts w:ascii="Times New Roman" w:eastAsia="Times New Roman" w:hAnsi="Times New Roman" w:cs="Times New Roman"/>
          <w:sz w:val="16"/>
          <w:szCs w:val="16"/>
        </w:rPr>
      </w:pPr>
      <w:r w:rsidRPr="009051B0">
        <w:rPr>
          <w:rFonts w:ascii="Times New Roman" w:eastAsia="Times New Roman" w:hAnsi="Times New Roman" w:cs="Times New Roman"/>
          <w:sz w:val="16"/>
          <w:szCs w:val="16"/>
        </w:rPr>
        <w:t>Mintz</w:t>
      </w:r>
      <w:r w:rsidRPr="009051B0">
        <w:rPr>
          <w:rFonts w:ascii="Times New Roman" w:eastAsia="Times New Roman" w:hAnsi="Times New Roman" w:cs="Times New Roman"/>
          <w:spacing w:val="-6"/>
          <w:sz w:val="16"/>
          <w:szCs w:val="16"/>
        </w:rPr>
        <w:t xml:space="preserve"> </w:t>
      </w:r>
      <w:r w:rsidRPr="009051B0">
        <w:rPr>
          <w:rFonts w:ascii="Times New Roman" w:eastAsia="Times New Roman" w:hAnsi="Times New Roman" w:cs="Times New Roman"/>
          <w:sz w:val="16"/>
          <w:szCs w:val="16"/>
        </w:rPr>
        <w:t>PD, et</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(2006), Blood.</w:t>
      </w:r>
      <w:r w:rsidRPr="009051B0">
        <w:rPr>
          <w:rFonts w:ascii="Times New Roman" w:eastAsia="Times New Roman" w:hAnsi="Times New Roman" w:cs="Times New Roman"/>
          <w:spacing w:val="-6"/>
          <w:sz w:val="16"/>
          <w:szCs w:val="16"/>
        </w:rPr>
        <w:t xml:space="preserve"> </w:t>
      </w:r>
      <w:r w:rsidRPr="009051B0">
        <w:rPr>
          <w:rFonts w:ascii="Times New Roman" w:eastAsia="Times New Roman" w:hAnsi="Times New Roman" w:cs="Times New Roman"/>
          <w:sz w:val="16"/>
          <w:szCs w:val="16"/>
        </w:rPr>
        <w:t>107(9):</w:t>
      </w:r>
      <w:r w:rsidRPr="009051B0">
        <w:rPr>
          <w:rFonts w:ascii="Times New Roman" w:eastAsia="Times New Roman" w:hAnsi="Times New Roman" w:cs="Times New Roman"/>
          <w:spacing w:val="-7"/>
          <w:sz w:val="16"/>
          <w:szCs w:val="16"/>
        </w:rPr>
        <w:t xml:space="preserve"> </w:t>
      </w:r>
      <w:r w:rsidRPr="009051B0">
        <w:rPr>
          <w:rFonts w:ascii="Times New Roman" w:eastAsia="Times New Roman" w:hAnsi="Times New Roman" w:cs="Times New Roman"/>
          <w:sz w:val="16"/>
          <w:szCs w:val="16"/>
        </w:rPr>
        <w:t>p. 3753-60.</w:t>
      </w:r>
    </w:p>
    <w:p w:rsidR="009051B0" w:rsidRPr="009051B0" w:rsidRDefault="009051B0" w:rsidP="00690855">
      <w:pPr>
        <w:pStyle w:val="ListParagraph"/>
        <w:numPr>
          <w:ilvl w:val="0"/>
          <w:numId w:val="7"/>
        </w:numPr>
        <w:tabs>
          <w:tab w:val="left" w:pos="820"/>
        </w:tabs>
        <w:spacing w:after="0" w:line="240" w:lineRule="auto"/>
        <w:ind w:right="-20"/>
        <w:contextualSpacing w:val="0"/>
        <w:rPr>
          <w:rFonts w:ascii="Times New Roman" w:eastAsia="Times New Roman" w:hAnsi="Times New Roman" w:cs="Times New Roman"/>
          <w:sz w:val="16"/>
          <w:szCs w:val="16"/>
        </w:rPr>
      </w:pPr>
      <w:r w:rsidRPr="009051B0">
        <w:rPr>
          <w:rFonts w:ascii="Times New Roman" w:eastAsia="Times New Roman" w:hAnsi="Times New Roman" w:cs="Times New Roman"/>
          <w:sz w:val="16"/>
          <w:szCs w:val="16"/>
        </w:rPr>
        <w:t>de</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Alarcon</w:t>
      </w:r>
      <w:r w:rsidRPr="009051B0">
        <w:rPr>
          <w:rFonts w:ascii="Times New Roman" w:eastAsia="Times New Roman" w:hAnsi="Times New Roman" w:cs="Times New Roman"/>
          <w:spacing w:val="-8"/>
          <w:sz w:val="16"/>
          <w:szCs w:val="16"/>
        </w:rPr>
        <w:t xml:space="preserve"> </w:t>
      </w:r>
      <w:r w:rsidRPr="009051B0">
        <w:rPr>
          <w:rFonts w:ascii="Times New Roman" w:eastAsia="Times New Roman" w:hAnsi="Times New Roman" w:cs="Times New Roman"/>
          <w:sz w:val="16"/>
          <w:szCs w:val="16"/>
        </w:rPr>
        <w:t>P, et</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(2005), Transfusion.</w:t>
      </w:r>
      <w:r w:rsidRPr="009051B0">
        <w:rPr>
          <w:rFonts w:ascii="Times New Roman" w:eastAsia="Times New Roman" w:hAnsi="Times New Roman" w:cs="Times New Roman"/>
          <w:spacing w:val="-12"/>
          <w:sz w:val="16"/>
          <w:szCs w:val="16"/>
        </w:rPr>
        <w:t xml:space="preserve"> </w:t>
      </w:r>
      <w:r w:rsidRPr="009051B0">
        <w:rPr>
          <w:rFonts w:ascii="Times New Roman" w:eastAsia="Times New Roman" w:hAnsi="Times New Roman" w:cs="Times New Roman"/>
          <w:sz w:val="16"/>
          <w:szCs w:val="16"/>
        </w:rPr>
        <w:t>45(8):</w:t>
      </w:r>
      <w:r w:rsidRPr="009051B0">
        <w:rPr>
          <w:rFonts w:ascii="Times New Roman" w:eastAsia="Times New Roman" w:hAnsi="Times New Roman" w:cs="Times New Roman"/>
          <w:spacing w:val="-6"/>
          <w:sz w:val="16"/>
          <w:szCs w:val="16"/>
        </w:rPr>
        <w:t xml:space="preserve"> </w:t>
      </w:r>
      <w:r w:rsidRPr="009051B0">
        <w:rPr>
          <w:rFonts w:ascii="Times New Roman" w:eastAsia="Times New Roman" w:hAnsi="Times New Roman" w:cs="Times New Roman"/>
          <w:sz w:val="16"/>
          <w:szCs w:val="16"/>
        </w:rPr>
        <w:t>p. 1362-72.</w:t>
      </w:r>
    </w:p>
    <w:p w:rsidR="009051B0" w:rsidRPr="009051B0" w:rsidRDefault="009051B0" w:rsidP="00690855">
      <w:pPr>
        <w:pStyle w:val="ListParagraph"/>
        <w:numPr>
          <w:ilvl w:val="0"/>
          <w:numId w:val="7"/>
        </w:numPr>
        <w:tabs>
          <w:tab w:val="left" w:pos="820"/>
        </w:tabs>
        <w:spacing w:after="0" w:line="240" w:lineRule="auto"/>
        <w:ind w:right="-20"/>
        <w:contextualSpacing w:val="0"/>
        <w:rPr>
          <w:rFonts w:ascii="Times New Roman" w:eastAsia="Times New Roman" w:hAnsi="Times New Roman" w:cs="Times New Roman"/>
          <w:sz w:val="16"/>
          <w:szCs w:val="16"/>
        </w:rPr>
      </w:pPr>
      <w:r w:rsidRPr="009051B0">
        <w:rPr>
          <w:rFonts w:ascii="Times New Roman" w:eastAsia="Times New Roman" w:hAnsi="Times New Roman" w:cs="Times New Roman"/>
          <w:sz w:val="16"/>
          <w:szCs w:val="16"/>
        </w:rPr>
        <w:t>Mintz</w:t>
      </w:r>
      <w:r w:rsidRPr="009051B0">
        <w:rPr>
          <w:rFonts w:ascii="Times New Roman" w:eastAsia="Times New Roman" w:hAnsi="Times New Roman" w:cs="Times New Roman"/>
          <w:spacing w:val="-6"/>
          <w:sz w:val="16"/>
          <w:szCs w:val="16"/>
        </w:rPr>
        <w:t xml:space="preserve"> </w:t>
      </w:r>
      <w:r w:rsidRPr="009051B0">
        <w:rPr>
          <w:rFonts w:ascii="Times New Roman" w:eastAsia="Times New Roman" w:hAnsi="Times New Roman" w:cs="Times New Roman"/>
          <w:sz w:val="16"/>
          <w:szCs w:val="16"/>
        </w:rPr>
        <w:t>PD, et</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(2006), T</w:t>
      </w:r>
      <w:r w:rsidRPr="009051B0">
        <w:rPr>
          <w:rFonts w:ascii="Times New Roman" w:eastAsia="Times New Roman" w:hAnsi="Times New Roman" w:cs="Times New Roman"/>
          <w:spacing w:val="2"/>
          <w:sz w:val="16"/>
          <w:szCs w:val="16"/>
        </w:rPr>
        <w:t>r</w:t>
      </w:r>
      <w:r w:rsidRPr="009051B0">
        <w:rPr>
          <w:rFonts w:ascii="Times New Roman" w:eastAsia="Times New Roman" w:hAnsi="Times New Roman" w:cs="Times New Roman"/>
          <w:sz w:val="16"/>
          <w:szCs w:val="16"/>
        </w:rPr>
        <w:t>ansfusion.</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46(10):</w:t>
      </w:r>
      <w:r w:rsidRPr="009051B0">
        <w:rPr>
          <w:rFonts w:ascii="Times New Roman" w:eastAsia="Times New Roman" w:hAnsi="Times New Roman" w:cs="Times New Roman"/>
          <w:spacing w:val="-7"/>
          <w:sz w:val="16"/>
          <w:szCs w:val="16"/>
        </w:rPr>
        <w:t xml:space="preserve"> </w:t>
      </w:r>
      <w:r w:rsidRPr="009051B0">
        <w:rPr>
          <w:rFonts w:ascii="Times New Roman" w:eastAsia="Times New Roman" w:hAnsi="Times New Roman" w:cs="Times New Roman"/>
          <w:sz w:val="16"/>
          <w:szCs w:val="16"/>
        </w:rPr>
        <w:t>p. 1693-704.</w:t>
      </w:r>
    </w:p>
    <w:p w:rsidR="009051B0" w:rsidRPr="009051B0" w:rsidRDefault="009051B0" w:rsidP="00690855">
      <w:pPr>
        <w:pStyle w:val="ListParagraph"/>
        <w:numPr>
          <w:ilvl w:val="0"/>
          <w:numId w:val="7"/>
        </w:numPr>
        <w:tabs>
          <w:tab w:val="left" w:pos="820"/>
        </w:tabs>
        <w:spacing w:after="0" w:line="240" w:lineRule="auto"/>
        <w:ind w:right="-20"/>
        <w:contextualSpacing w:val="0"/>
        <w:rPr>
          <w:rFonts w:ascii="Times New Roman" w:eastAsia="Times New Roman" w:hAnsi="Times New Roman" w:cs="Times New Roman"/>
          <w:sz w:val="16"/>
          <w:szCs w:val="16"/>
        </w:rPr>
      </w:pPr>
      <w:r w:rsidRPr="009051B0">
        <w:rPr>
          <w:rFonts w:ascii="Times New Roman" w:eastAsia="Times New Roman" w:hAnsi="Times New Roman" w:cs="Times New Roman"/>
          <w:sz w:val="16"/>
          <w:szCs w:val="16"/>
        </w:rPr>
        <w:t>Herbrecht</w:t>
      </w:r>
      <w:r w:rsidRPr="009051B0">
        <w:rPr>
          <w:rFonts w:ascii="Times New Roman" w:eastAsia="Times New Roman" w:hAnsi="Times New Roman" w:cs="Times New Roman"/>
          <w:spacing w:val="-10"/>
          <w:sz w:val="16"/>
          <w:szCs w:val="16"/>
        </w:rPr>
        <w:t xml:space="preserve"> </w:t>
      </w:r>
      <w:r w:rsidRPr="009051B0">
        <w:rPr>
          <w:rFonts w:ascii="Times New Roman" w:eastAsia="Times New Roman" w:hAnsi="Times New Roman" w:cs="Times New Roman"/>
          <w:sz w:val="16"/>
          <w:szCs w:val="16"/>
        </w:rPr>
        <w:t>R,</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et</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(2012), Vox Sanguinis.</w:t>
      </w:r>
      <w:r w:rsidRPr="009051B0">
        <w:rPr>
          <w:rFonts w:ascii="Times New Roman" w:eastAsia="Times New Roman" w:hAnsi="Times New Roman" w:cs="Times New Roman"/>
          <w:spacing w:val="-10"/>
          <w:sz w:val="16"/>
          <w:szCs w:val="16"/>
        </w:rPr>
        <w:t xml:space="preserve"> </w:t>
      </w:r>
      <w:r w:rsidRPr="009051B0">
        <w:rPr>
          <w:rFonts w:ascii="Times New Roman" w:eastAsia="Times New Roman" w:hAnsi="Times New Roman" w:cs="Times New Roman"/>
          <w:sz w:val="16"/>
          <w:szCs w:val="16"/>
        </w:rPr>
        <w:t>103(Suppl.1):</w:t>
      </w:r>
      <w:r w:rsidRPr="009051B0">
        <w:rPr>
          <w:rFonts w:ascii="Times New Roman" w:eastAsia="Times New Roman" w:hAnsi="Times New Roman" w:cs="Times New Roman"/>
          <w:spacing w:val="-13"/>
          <w:sz w:val="16"/>
          <w:szCs w:val="16"/>
        </w:rPr>
        <w:t xml:space="preserve"> </w:t>
      </w:r>
      <w:r w:rsidRPr="009051B0">
        <w:rPr>
          <w:rFonts w:ascii="Times New Roman" w:eastAsia="Times New Roman" w:hAnsi="Times New Roman" w:cs="Times New Roman"/>
          <w:sz w:val="16"/>
          <w:szCs w:val="16"/>
        </w:rPr>
        <w:t>p. 245.</w:t>
      </w:r>
    </w:p>
    <w:p w:rsidR="009051B0" w:rsidRPr="009051B0" w:rsidRDefault="009051B0" w:rsidP="00690855">
      <w:pPr>
        <w:pStyle w:val="ListParagraph"/>
        <w:numPr>
          <w:ilvl w:val="0"/>
          <w:numId w:val="7"/>
        </w:numPr>
        <w:tabs>
          <w:tab w:val="left" w:pos="820"/>
        </w:tabs>
        <w:spacing w:after="0" w:line="240" w:lineRule="auto"/>
        <w:ind w:right="233"/>
        <w:contextualSpacing w:val="0"/>
        <w:rPr>
          <w:rFonts w:ascii="Times New Roman" w:eastAsia="Times New Roman" w:hAnsi="Times New Roman" w:cs="Times New Roman"/>
          <w:sz w:val="16"/>
          <w:szCs w:val="16"/>
        </w:rPr>
      </w:pPr>
      <w:r w:rsidRPr="009051B0">
        <w:rPr>
          <w:rFonts w:ascii="Times New Roman" w:eastAsia="Times New Roman" w:hAnsi="Times New Roman" w:cs="Times New Roman"/>
          <w:sz w:val="16"/>
          <w:szCs w:val="16"/>
        </w:rPr>
        <w:t>Cinqualbre</w:t>
      </w:r>
      <w:r w:rsidRPr="009051B0">
        <w:rPr>
          <w:rFonts w:ascii="Times New Roman" w:eastAsia="Times New Roman" w:hAnsi="Times New Roman" w:cs="Times New Roman"/>
          <w:spacing w:val="-11"/>
          <w:sz w:val="16"/>
          <w:szCs w:val="16"/>
        </w:rPr>
        <w:t xml:space="preserve"> </w:t>
      </w:r>
      <w:r w:rsidRPr="009051B0">
        <w:rPr>
          <w:rFonts w:ascii="Times New Roman" w:eastAsia="Times New Roman" w:hAnsi="Times New Roman" w:cs="Times New Roman"/>
          <w:sz w:val="16"/>
          <w:szCs w:val="16"/>
        </w:rPr>
        <w:t>J,</w:t>
      </w:r>
      <w:r w:rsidRPr="009051B0">
        <w:rPr>
          <w:rFonts w:ascii="Times New Roman" w:eastAsia="Times New Roman" w:hAnsi="Times New Roman" w:cs="Times New Roman"/>
          <w:spacing w:val="-1"/>
          <w:sz w:val="16"/>
          <w:szCs w:val="16"/>
        </w:rPr>
        <w:t xml:space="preserve"> </w:t>
      </w:r>
      <w:r w:rsidRPr="009051B0">
        <w:rPr>
          <w:rFonts w:ascii="Times New Roman" w:eastAsia="Times New Roman" w:hAnsi="Times New Roman" w:cs="Times New Roman"/>
          <w:sz w:val="16"/>
          <w:szCs w:val="16"/>
        </w:rPr>
        <w:t>et</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(2012),</w:t>
      </w:r>
      <w:r w:rsidRPr="009051B0">
        <w:rPr>
          <w:rFonts w:ascii="Times New Roman" w:eastAsia="Times New Roman" w:hAnsi="Times New Roman" w:cs="Times New Roman"/>
          <w:spacing w:val="1"/>
          <w:sz w:val="16"/>
          <w:szCs w:val="16"/>
        </w:rPr>
        <w:t xml:space="preserve"> </w:t>
      </w:r>
      <w:r w:rsidRPr="009051B0">
        <w:rPr>
          <w:rFonts w:ascii="Times New Roman" w:eastAsia="Times New Roman" w:hAnsi="Times New Roman" w:cs="Times New Roman"/>
          <w:sz w:val="16"/>
          <w:szCs w:val="16"/>
        </w:rPr>
        <w:t>Vox Sang. 103(Supple</w:t>
      </w:r>
      <w:r w:rsidRPr="009051B0">
        <w:rPr>
          <w:rFonts w:ascii="Times New Roman" w:eastAsia="Times New Roman" w:hAnsi="Times New Roman" w:cs="Times New Roman"/>
          <w:spacing w:val="-2"/>
          <w:sz w:val="16"/>
          <w:szCs w:val="16"/>
        </w:rPr>
        <w:t>m</w:t>
      </w:r>
      <w:r w:rsidRPr="009051B0">
        <w:rPr>
          <w:rFonts w:ascii="Times New Roman" w:eastAsia="Times New Roman" w:hAnsi="Times New Roman" w:cs="Times New Roman"/>
          <w:sz w:val="16"/>
          <w:szCs w:val="16"/>
        </w:rPr>
        <w:t>ent</w:t>
      </w:r>
      <w:r w:rsidRPr="009051B0">
        <w:rPr>
          <w:rFonts w:ascii="Times New Roman" w:eastAsia="Times New Roman" w:hAnsi="Times New Roman" w:cs="Times New Roman"/>
          <w:spacing w:val="-16"/>
          <w:sz w:val="16"/>
          <w:szCs w:val="16"/>
        </w:rPr>
        <w:t xml:space="preserve"> </w:t>
      </w:r>
      <w:r w:rsidRPr="009051B0">
        <w:rPr>
          <w:rFonts w:ascii="Times New Roman" w:eastAsia="Times New Roman" w:hAnsi="Times New Roman" w:cs="Times New Roman"/>
          <w:sz w:val="16"/>
          <w:szCs w:val="16"/>
        </w:rPr>
        <w:t>1):</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p. 247-248. Cinqualbre</w:t>
      </w:r>
      <w:r w:rsidRPr="009051B0">
        <w:rPr>
          <w:rFonts w:ascii="Times New Roman" w:eastAsia="Times New Roman" w:hAnsi="Times New Roman" w:cs="Times New Roman"/>
          <w:spacing w:val="-11"/>
          <w:sz w:val="16"/>
          <w:szCs w:val="16"/>
        </w:rPr>
        <w:t xml:space="preserve"> </w:t>
      </w:r>
      <w:r w:rsidRPr="009051B0">
        <w:rPr>
          <w:rFonts w:ascii="Times New Roman" w:eastAsia="Times New Roman" w:hAnsi="Times New Roman" w:cs="Times New Roman"/>
          <w:sz w:val="16"/>
          <w:szCs w:val="16"/>
        </w:rPr>
        <w:t>J, Kientz</w:t>
      </w:r>
      <w:r w:rsidRPr="009051B0">
        <w:rPr>
          <w:rFonts w:ascii="Times New Roman" w:eastAsia="Times New Roman" w:hAnsi="Times New Roman" w:cs="Times New Roman"/>
          <w:spacing w:val="-6"/>
          <w:sz w:val="16"/>
          <w:szCs w:val="16"/>
        </w:rPr>
        <w:t xml:space="preserve"> </w:t>
      </w:r>
      <w:r w:rsidRPr="009051B0">
        <w:rPr>
          <w:rFonts w:ascii="Times New Roman" w:eastAsia="Times New Roman" w:hAnsi="Times New Roman" w:cs="Times New Roman"/>
          <w:sz w:val="16"/>
          <w:szCs w:val="16"/>
        </w:rPr>
        <w:t>D, et</w:t>
      </w:r>
      <w:r w:rsidRPr="009051B0">
        <w:rPr>
          <w:rFonts w:ascii="Times New Roman" w:eastAsia="Times New Roman" w:hAnsi="Times New Roman" w:cs="Times New Roman"/>
          <w:spacing w:val="-2"/>
          <w:sz w:val="16"/>
          <w:szCs w:val="16"/>
        </w:rPr>
        <w:t xml:space="preserve"> </w:t>
      </w:r>
      <w:r w:rsidRPr="009051B0">
        <w:rPr>
          <w:rFonts w:ascii="Times New Roman" w:eastAsia="Times New Roman" w:hAnsi="Times New Roman" w:cs="Times New Roman"/>
          <w:sz w:val="16"/>
          <w:szCs w:val="16"/>
        </w:rPr>
        <w:t>al.,</w:t>
      </w:r>
      <w:r w:rsidRPr="009051B0">
        <w:rPr>
          <w:rFonts w:ascii="Times New Roman" w:eastAsia="Times New Roman" w:hAnsi="Times New Roman" w:cs="Times New Roman"/>
          <w:spacing w:val="-3"/>
          <w:sz w:val="16"/>
          <w:szCs w:val="16"/>
        </w:rPr>
        <w:t xml:space="preserve"> </w:t>
      </w:r>
      <w:r w:rsidRPr="009051B0">
        <w:rPr>
          <w:rFonts w:ascii="Times New Roman" w:eastAsia="Times New Roman" w:hAnsi="Times New Roman" w:cs="Times New Roman"/>
          <w:sz w:val="16"/>
          <w:szCs w:val="16"/>
        </w:rPr>
        <w:t>(2015)</w:t>
      </w:r>
      <w:r w:rsidRPr="009051B0">
        <w:rPr>
          <w:rFonts w:ascii="Times New Roman" w:eastAsia="Times New Roman" w:hAnsi="Times New Roman" w:cs="Times New Roman"/>
          <w:i/>
          <w:sz w:val="16"/>
          <w:szCs w:val="16"/>
        </w:rPr>
        <w:t xml:space="preserve">. </w:t>
      </w:r>
      <w:r w:rsidRPr="009051B0">
        <w:rPr>
          <w:rFonts w:ascii="Times New Roman" w:eastAsia="Times New Roman" w:hAnsi="Times New Roman" w:cs="Times New Roman"/>
          <w:sz w:val="16"/>
          <w:szCs w:val="16"/>
        </w:rPr>
        <w:t>Transfusi</w:t>
      </w:r>
      <w:r w:rsidRPr="009051B0">
        <w:rPr>
          <w:rFonts w:ascii="Times New Roman" w:eastAsia="Times New Roman" w:hAnsi="Times New Roman" w:cs="Times New Roman"/>
          <w:spacing w:val="-1"/>
          <w:sz w:val="16"/>
          <w:szCs w:val="16"/>
        </w:rPr>
        <w:t>o</w:t>
      </w:r>
      <w:r w:rsidRPr="009051B0">
        <w:rPr>
          <w:rFonts w:ascii="Times New Roman" w:eastAsia="Times New Roman" w:hAnsi="Times New Roman" w:cs="Times New Roman"/>
          <w:sz w:val="16"/>
          <w:szCs w:val="16"/>
        </w:rPr>
        <w:t>n,</w:t>
      </w:r>
      <w:r w:rsidRPr="009051B0">
        <w:rPr>
          <w:rFonts w:ascii="Times New Roman" w:eastAsia="Times New Roman" w:hAnsi="Times New Roman" w:cs="Times New Roman"/>
          <w:spacing w:val="-10"/>
          <w:sz w:val="16"/>
          <w:szCs w:val="16"/>
        </w:rPr>
        <w:t xml:space="preserve"> </w:t>
      </w:r>
      <w:r w:rsidRPr="009051B0">
        <w:rPr>
          <w:rFonts w:ascii="Times New Roman" w:eastAsia="Times New Roman" w:hAnsi="Times New Roman" w:cs="Times New Roman"/>
          <w:sz w:val="16"/>
          <w:szCs w:val="16"/>
        </w:rPr>
        <w:t>accepted</w:t>
      </w:r>
      <w:r w:rsidRPr="009051B0">
        <w:rPr>
          <w:rFonts w:ascii="Times New Roman" w:eastAsia="Times New Roman" w:hAnsi="Times New Roman" w:cs="Times New Roman"/>
          <w:spacing w:val="-8"/>
          <w:sz w:val="16"/>
          <w:szCs w:val="16"/>
        </w:rPr>
        <w:t xml:space="preserve"> </w:t>
      </w:r>
      <w:r w:rsidRPr="009051B0">
        <w:rPr>
          <w:rFonts w:ascii="Times New Roman" w:eastAsia="Times New Roman" w:hAnsi="Times New Roman" w:cs="Times New Roman"/>
          <w:sz w:val="16"/>
          <w:szCs w:val="16"/>
        </w:rPr>
        <w:t>for publicati</w:t>
      </w:r>
      <w:r w:rsidRPr="009051B0">
        <w:rPr>
          <w:rFonts w:ascii="Times New Roman" w:eastAsia="Times New Roman" w:hAnsi="Times New Roman" w:cs="Times New Roman"/>
          <w:spacing w:val="-1"/>
          <w:sz w:val="16"/>
          <w:szCs w:val="16"/>
        </w:rPr>
        <w:t>o</w:t>
      </w:r>
      <w:r w:rsidRPr="009051B0">
        <w:rPr>
          <w:rFonts w:ascii="Times New Roman" w:eastAsia="Times New Roman" w:hAnsi="Times New Roman" w:cs="Times New Roman"/>
          <w:sz w:val="16"/>
          <w:szCs w:val="16"/>
        </w:rPr>
        <w:t>n.</w:t>
      </w:r>
    </w:p>
    <w:p w:rsidR="009051B0" w:rsidRPr="00B32CB1" w:rsidRDefault="009051B0" w:rsidP="00690855">
      <w:pPr>
        <w:pStyle w:val="ListParagraph"/>
        <w:numPr>
          <w:ilvl w:val="0"/>
          <w:numId w:val="7"/>
        </w:numPr>
        <w:tabs>
          <w:tab w:val="left" w:pos="860"/>
        </w:tabs>
        <w:spacing w:after="0" w:line="240" w:lineRule="auto"/>
        <w:ind w:right="-20"/>
        <w:contextualSpacing w:val="0"/>
        <w:rPr>
          <w:rFonts w:ascii="Times New Roman" w:eastAsia="Times New Roman" w:hAnsi="Times New Roman" w:cs="Times New Roman"/>
          <w:sz w:val="16"/>
          <w:szCs w:val="16"/>
        </w:rPr>
      </w:pPr>
      <w:r w:rsidRPr="00B32CB1">
        <w:rPr>
          <w:rFonts w:ascii="Times New Roman" w:eastAsia="Times New Roman" w:hAnsi="Times New Roman" w:cs="Times New Roman"/>
          <w:spacing w:val="-1"/>
          <w:sz w:val="16"/>
          <w:szCs w:val="16"/>
        </w:rPr>
        <w:t>A</w:t>
      </w:r>
      <w:r w:rsidRPr="00B32CB1">
        <w:rPr>
          <w:rFonts w:ascii="Times New Roman" w:eastAsia="Times New Roman" w:hAnsi="Times New Roman" w:cs="Times New Roman"/>
          <w:spacing w:val="-2"/>
          <w:sz w:val="16"/>
          <w:szCs w:val="16"/>
        </w:rPr>
        <w:t>g</w:t>
      </w:r>
      <w:r w:rsidRPr="00B32CB1">
        <w:rPr>
          <w:rFonts w:ascii="Times New Roman" w:eastAsia="Times New Roman" w:hAnsi="Times New Roman" w:cs="Times New Roman"/>
          <w:sz w:val="16"/>
          <w:szCs w:val="16"/>
        </w:rPr>
        <w:t>ence</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z w:val="16"/>
          <w:szCs w:val="16"/>
        </w:rPr>
        <w:t>F</w:t>
      </w:r>
      <w:r w:rsidRPr="00B32CB1">
        <w:rPr>
          <w:rFonts w:ascii="Times New Roman" w:eastAsia="Times New Roman" w:hAnsi="Times New Roman" w:cs="Times New Roman"/>
          <w:spacing w:val="1"/>
          <w:sz w:val="16"/>
          <w:szCs w:val="16"/>
        </w:rPr>
        <w:t>r</w:t>
      </w:r>
      <w:r w:rsidRPr="00B32CB1">
        <w:rPr>
          <w:rFonts w:ascii="Times New Roman" w:eastAsia="Times New Roman" w:hAnsi="Times New Roman" w:cs="Times New Roman"/>
          <w:sz w:val="16"/>
          <w:szCs w:val="16"/>
        </w:rPr>
        <w:t>an</w:t>
      </w:r>
      <w:r w:rsidRPr="00B32CB1">
        <w:rPr>
          <w:rFonts w:ascii="Times New Roman" w:eastAsia="Times New Roman" w:hAnsi="Times New Roman" w:cs="Times New Roman"/>
          <w:spacing w:val="-2"/>
          <w:sz w:val="16"/>
          <w:szCs w:val="16"/>
        </w:rPr>
        <w:t>c</w:t>
      </w:r>
      <w:r w:rsidRPr="00B32CB1">
        <w:rPr>
          <w:rFonts w:ascii="Times New Roman" w:eastAsia="Times New Roman" w:hAnsi="Times New Roman" w:cs="Times New Roman"/>
          <w:sz w:val="16"/>
          <w:szCs w:val="16"/>
        </w:rPr>
        <w:t>a</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z w:val="16"/>
          <w:szCs w:val="16"/>
        </w:rPr>
        <w:t>se</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z w:val="16"/>
          <w:szCs w:val="16"/>
        </w:rPr>
        <w:t>de</w:t>
      </w:r>
      <w:r w:rsidRPr="00B32CB1">
        <w:rPr>
          <w:rFonts w:ascii="Times New Roman" w:eastAsia="Times New Roman" w:hAnsi="Times New Roman" w:cs="Times New Roman"/>
          <w:spacing w:val="-2"/>
          <w:sz w:val="16"/>
          <w:szCs w:val="16"/>
        </w:rPr>
        <w:t xml:space="preserve"> </w:t>
      </w:r>
      <w:r w:rsidRPr="00B32CB1">
        <w:rPr>
          <w:rFonts w:ascii="Times New Roman" w:eastAsia="Times New Roman" w:hAnsi="Times New Roman" w:cs="Times New Roman"/>
          <w:sz w:val="16"/>
          <w:szCs w:val="16"/>
        </w:rPr>
        <w:t>Sec</w:t>
      </w:r>
      <w:r w:rsidRPr="00B32CB1">
        <w:rPr>
          <w:rFonts w:ascii="Times New Roman" w:eastAsia="Times New Roman" w:hAnsi="Times New Roman" w:cs="Times New Roman"/>
          <w:spacing w:val="-2"/>
          <w:sz w:val="16"/>
          <w:szCs w:val="16"/>
        </w:rPr>
        <w:t>u</w:t>
      </w:r>
      <w:r w:rsidRPr="00B32CB1">
        <w:rPr>
          <w:rFonts w:ascii="Times New Roman" w:eastAsia="Times New Roman" w:hAnsi="Times New Roman" w:cs="Times New Roman"/>
          <w:spacing w:val="1"/>
          <w:sz w:val="16"/>
          <w:szCs w:val="16"/>
        </w:rPr>
        <w:t>r</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pacing w:val="1"/>
          <w:sz w:val="16"/>
          <w:szCs w:val="16"/>
        </w:rPr>
        <w:t>t</w:t>
      </w:r>
      <w:r w:rsidRPr="00B32CB1">
        <w:rPr>
          <w:rFonts w:ascii="Times New Roman" w:eastAsia="Times New Roman" w:hAnsi="Times New Roman" w:cs="Times New Roman"/>
          <w:sz w:val="16"/>
          <w:szCs w:val="16"/>
        </w:rPr>
        <w:t>e</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z w:val="16"/>
          <w:szCs w:val="16"/>
        </w:rPr>
        <w:t>Sa</w:t>
      </w:r>
      <w:r w:rsidRPr="00B32CB1">
        <w:rPr>
          <w:rFonts w:ascii="Times New Roman" w:eastAsia="Times New Roman" w:hAnsi="Times New Roman" w:cs="Times New Roman"/>
          <w:spacing w:val="-2"/>
          <w:sz w:val="16"/>
          <w:szCs w:val="16"/>
        </w:rPr>
        <w:t>n</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pacing w:val="-1"/>
          <w:sz w:val="16"/>
          <w:szCs w:val="16"/>
        </w:rPr>
        <w:t>t</w:t>
      </w:r>
      <w:r w:rsidRPr="00B32CB1">
        <w:rPr>
          <w:rFonts w:ascii="Times New Roman" w:eastAsia="Times New Roman" w:hAnsi="Times New Roman" w:cs="Times New Roman"/>
          <w:sz w:val="16"/>
          <w:szCs w:val="16"/>
        </w:rPr>
        <w:t>a</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pacing w:val="1"/>
          <w:sz w:val="16"/>
          <w:szCs w:val="16"/>
        </w:rPr>
        <w:t>r</w:t>
      </w:r>
      <w:r w:rsidRPr="00B32CB1">
        <w:rPr>
          <w:rFonts w:ascii="Times New Roman" w:eastAsia="Times New Roman" w:hAnsi="Times New Roman" w:cs="Times New Roman"/>
          <w:sz w:val="16"/>
          <w:szCs w:val="16"/>
        </w:rPr>
        <w:t>e</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2"/>
          <w:sz w:val="16"/>
          <w:szCs w:val="16"/>
        </w:rPr>
        <w:t>d</w:t>
      </w:r>
      <w:r w:rsidRPr="00B32CB1">
        <w:rPr>
          <w:rFonts w:ascii="Times New Roman" w:eastAsia="Times New Roman" w:hAnsi="Times New Roman" w:cs="Times New Roman"/>
          <w:sz w:val="16"/>
          <w:szCs w:val="16"/>
        </w:rPr>
        <w:t>es</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3"/>
          <w:sz w:val="16"/>
          <w:szCs w:val="16"/>
        </w:rPr>
        <w:t>P</w:t>
      </w:r>
      <w:r w:rsidRPr="00B32CB1">
        <w:rPr>
          <w:rFonts w:ascii="Times New Roman" w:eastAsia="Times New Roman" w:hAnsi="Times New Roman" w:cs="Times New Roman"/>
          <w:spacing w:val="1"/>
          <w:sz w:val="16"/>
          <w:szCs w:val="16"/>
        </w:rPr>
        <w:t>r</w:t>
      </w:r>
      <w:r w:rsidRPr="00B32CB1">
        <w:rPr>
          <w:rFonts w:ascii="Times New Roman" w:eastAsia="Times New Roman" w:hAnsi="Times New Roman" w:cs="Times New Roman"/>
          <w:sz w:val="16"/>
          <w:szCs w:val="16"/>
        </w:rPr>
        <w:t>od</w:t>
      </w:r>
      <w:r w:rsidRPr="00B32CB1">
        <w:rPr>
          <w:rFonts w:ascii="Times New Roman" w:eastAsia="Times New Roman" w:hAnsi="Times New Roman" w:cs="Times New Roman"/>
          <w:spacing w:val="-2"/>
          <w:sz w:val="16"/>
          <w:szCs w:val="16"/>
        </w:rPr>
        <w:t>u</w:t>
      </w:r>
      <w:r w:rsidRPr="00B32CB1">
        <w:rPr>
          <w:rFonts w:ascii="Times New Roman" w:eastAsia="Times New Roman" w:hAnsi="Times New Roman" w:cs="Times New Roman"/>
          <w:spacing w:val="1"/>
          <w:sz w:val="16"/>
          <w:szCs w:val="16"/>
        </w:rPr>
        <w:t>it</w:t>
      </w:r>
      <w:r w:rsidRPr="00B32CB1">
        <w:rPr>
          <w:rFonts w:ascii="Times New Roman" w:eastAsia="Times New Roman" w:hAnsi="Times New Roman" w:cs="Times New Roman"/>
          <w:sz w:val="16"/>
          <w:szCs w:val="16"/>
        </w:rPr>
        <w:t>s</w:t>
      </w:r>
      <w:r w:rsidRPr="00B32CB1">
        <w:rPr>
          <w:rFonts w:ascii="Times New Roman" w:eastAsia="Times New Roman" w:hAnsi="Times New Roman" w:cs="Times New Roman"/>
          <w:spacing w:val="-2"/>
          <w:sz w:val="16"/>
          <w:szCs w:val="16"/>
        </w:rPr>
        <w:t xml:space="preserve"> </w:t>
      </w:r>
      <w:r w:rsidRPr="00B32CB1">
        <w:rPr>
          <w:rFonts w:ascii="Times New Roman" w:eastAsia="Times New Roman" w:hAnsi="Times New Roman" w:cs="Times New Roman"/>
          <w:sz w:val="16"/>
          <w:szCs w:val="16"/>
        </w:rPr>
        <w:t>de</w:t>
      </w:r>
      <w:r w:rsidRPr="00B32CB1">
        <w:rPr>
          <w:rFonts w:ascii="Times New Roman" w:eastAsia="Times New Roman" w:hAnsi="Times New Roman" w:cs="Times New Roman"/>
          <w:spacing w:val="-2"/>
          <w:sz w:val="16"/>
          <w:szCs w:val="16"/>
        </w:rPr>
        <w:t xml:space="preserve"> </w:t>
      </w:r>
      <w:r w:rsidRPr="00B32CB1">
        <w:rPr>
          <w:rFonts w:ascii="Times New Roman" w:eastAsia="Times New Roman" w:hAnsi="Times New Roman" w:cs="Times New Roman"/>
          <w:sz w:val="16"/>
          <w:szCs w:val="16"/>
        </w:rPr>
        <w:t>San</w:t>
      </w:r>
      <w:r w:rsidRPr="00B32CB1">
        <w:rPr>
          <w:rFonts w:ascii="Times New Roman" w:eastAsia="Times New Roman" w:hAnsi="Times New Roman" w:cs="Times New Roman"/>
          <w:spacing w:val="1"/>
          <w:sz w:val="16"/>
          <w:szCs w:val="16"/>
        </w:rPr>
        <w:t>t</w:t>
      </w:r>
      <w:r w:rsidRPr="00B32CB1">
        <w:rPr>
          <w:rFonts w:ascii="Times New Roman" w:eastAsia="Times New Roman" w:hAnsi="Times New Roman" w:cs="Times New Roman"/>
          <w:sz w:val="16"/>
          <w:szCs w:val="16"/>
        </w:rPr>
        <w:t xml:space="preserve">e, </w:t>
      </w:r>
      <w:r w:rsidRPr="00B32CB1">
        <w:rPr>
          <w:rFonts w:ascii="Times New Roman" w:eastAsia="Times New Roman" w:hAnsi="Times New Roman" w:cs="Times New Roman"/>
          <w:spacing w:val="-3"/>
          <w:sz w:val="16"/>
          <w:szCs w:val="16"/>
        </w:rPr>
        <w:t>R</w:t>
      </w:r>
      <w:r w:rsidRPr="00B32CB1">
        <w:rPr>
          <w:rFonts w:ascii="Times New Roman" w:eastAsia="Times New Roman" w:hAnsi="Times New Roman" w:cs="Times New Roman"/>
          <w:sz w:val="16"/>
          <w:szCs w:val="16"/>
        </w:rPr>
        <w:t>app</w:t>
      </w:r>
      <w:r w:rsidRPr="00B32CB1">
        <w:rPr>
          <w:rFonts w:ascii="Times New Roman" w:eastAsia="Times New Roman" w:hAnsi="Times New Roman" w:cs="Times New Roman"/>
          <w:spacing w:val="-2"/>
          <w:sz w:val="16"/>
          <w:szCs w:val="16"/>
        </w:rPr>
        <w:t>o</w:t>
      </w:r>
      <w:r w:rsidRPr="00B32CB1">
        <w:rPr>
          <w:rFonts w:ascii="Times New Roman" w:eastAsia="Times New Roman" w:hAnsi="Times New Roman" w:cs="Times New Roman"/>
          <w:spacing w:val="1"/>
          <w:sz w:val="16"/>
          <w:szCs w:val="16"/>
        </w:rPr>
        <w:t>r</w:t>
      </w:r>
      <w:r w:rsidRPr="00B32CB1">
        <w:rPr>
          <w:rFonts w:ascii="Times New Roman" w:eastAsia="Times New Roman" w:hAnsi="Times New Roman" w:cs="Times New Roman"/>
          <w:sz w:val="16"/>
          <w:szCs w:val="16"/>
        </w:rPr>
        <w:t>t</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1"/>
          <w:sz w:val="16"/>
          <w:szCs w:val="16"/>
        </w:rPr>
        <w:t>A</w:t>
      </w:r>
      <w:r w:rsidRPr="00B32CB1">
        <w:rPr>
          <w:rFonts w:ascii="Times New Roman" w:eastAsia="Times New Roman" w:hAnsi="Times New Roman" w:cs="Times New Roman"/>
          <w:sz w:val="16"/>
          <w:szCs w:val="16"/>
        </w:rPr>
        <w:t>n</w:t>
      </w:r>
      <w:r w:rsidRPr="00B32CB1">
        <w:rPr>
          <w:rFonts w:ascii="Times New Roman" w:eastAsia="Times New Roman" w:hAnsi="Times New Roman" w:cs="Times New Roman"/>
          <w:spacing w:val="-2"/>
          <w:sz w:val="16"/>
          <w:szCs w:val="16"/>
        </w:rPr>
        <w:t>n</w:t>
      </w:r>
      <w:r w:rsidRPr="00B32CB1">
        <w:rPr>
          <w:rFonts w:ascii="Times New Roman" w:eastAsia="Times New Roman" w:hAnsi="Times New Roman" w:cs="Times New Roman"/>
          <w:sz w:val="16"/>
          <w:szCs w:val="16"/>
        </w:rPr>
        <w:t>uel</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4"/>
          <w:sz w:val="16"/>
          <w:szCs w:val="16"/>
        </w:rPr>
        <w:t>H</w:t>
      </w:r>
      <w:r w:rsidRPr="00B32CB1">
        <w:rPr>
          <w:rFonts w:ascii="Times New Roman" w:eastAsia="Times New Roman" w:hAnsi="Times New Roman" w:cs="Times New Roman"/>
          <w:spacing w:val="-2"/>
          <w:sz w:val="16"/>
          <w:szCs w:val="16"/>
        </w:rPr>
        <w:t>e</w:t>
      </w:r>
      <w:r w:rsidRPr="00B32CB1">
        <w:rPr>
          <w:rFonts w:ascii="Times New Roman" w:eastAsia="Times New Roman" w:hAnsi="Times New Roman" w:cs="Times New Roman"/>
          <w:spacing w:val="-4"/>
          <w:sz w:val="16"/>
          <w:szCs w:val="16"/>
        </w:rPr>
        <w:t>m</w:t>
      </w:r>
      <w:r w:rsidRPr="00B32CB1">
        <w:rPr>
          <w:rFonts w:ascii="Times New Roman" w:eastAsia="Times New Roman" w:hAnsi="Times New Roman" w:cs="Times New Roman"/>
          <w:spacing w:val="2"/>
          <w:sz w:val="16"/>
          <w:szCs w:val="16"/>
        </w:rPr>
        <w:t>o</w:t>
      </w:r>
      <w:r w:rsidRPr="00B32CB1">
        <w:rPr>
          <w:rFonts w:ascii="Times New Roman" w:eastAsia="Times New Roman" w:hAnsi="Times New Roman" w:cs="Times New Roman"/>
          <w:spacing w:val="-2"/>
          <w:sz w:val="16"/>
          <w:szCs w:val="16"/>
        </w:rPr>
        <w:t>v</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pacing w:val="-2"/>
          <w:sz w:val="16"/>
          <w:szCs w:val="16"/>
        </w:rPr>
        <w:t>g</w:t>
      </w:r>
      <w:r w:rsidRPr="00B32CB1">
        <w:rPr>
          <w:rFonts w:ascii="Times New Roman" w:eastAsia="Times New Roman" w:hAnsi="Times New Roman" w:cs="Times New Roman"/>
          <w:spacing w:val="1"/>
          <w:sz w:val="16"/>
          <w:szCs w:val="16"/>
        </w:rPr>
        <w:t>il</w:t>
      </w:r>
      <w:r w:rsidRPr="00B32CB1">
        <w:rPr>
          <w:rFonts w:ascii="Times New Roman" w:eastAsia="Times New Roman" w:hAnsi="Times New Roman" w:cs="Times New Roman"/>
          <w:sz w:val="16"/>
          <w:szCs w:val="16"/>
        </w:rPr>
        <w:t>ance,</w:t>
      </w:r>
      <w:r w:rsidRPr="00B32CB1">
        <w:rPr>
          <w:rFonts w:ascii="Times New Roman" w:eastAsia="Times New Roman" w:hAnsi="Times New Roman" w:cs="Times New Roman"/>
          <w:spacing w:val="-2"/>
          <w:sz w:val="16"/>
          <w:szCs w:val="16"/>
        </w:rPr>
        <w:t xml:space="preserve"> </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z w:val="16"/>
          <w:szCs w:val="16"/>
        </w:rPr>
        <w:t xml:space="preserve">n </w:t>
      </w:r>
      <w:r w:rsidRPr="00B32CB1">
        <w:rPr>
          <w:rFonts w:ascii="Times New Roman" w:eastAsia="Times New Roman" w:hAnsi="Times New Roman" w:cs="Times New Roman"/>
          <w:spacing w:val="-3"/>
          <w:sz w:val="16"/>
          <w:szCs w:val="16"/>
        </w:rPr>
        <w:t>R</w:t>
      </w:r>
      <w:r w:rsidRPr="00B32CB1">
        <w:rPr>
          <w:rFonts w:ascii="Times New Roman" w:eastAsia="Times New Roman" w:hAnsi="Times New Roman" w:cs="Times New Roman"/>
          <w:sz w:val="16"/>
          <w:szCs w:val="16"/>
        </w:rPr>
        <w:t>app</w:t>
      </w:r>
      <w:r w:rsidRPr="00B32CB1">
        <w:rPr>
          <w:rFonts w:ascii="Times New Roman" w:eastAsia="Times New Roman" w:hAnsi="Times New Roman" w:cs="Times New Roman"/>
          <w:spacing w:val="-2"/>
          <w:sz w:val="16"/>
          <w:szCs w:val="16"/>
        </w:rPr>
        <w:t>o</w:t>
      </w:r>
      <w:r w:rsidRPr="00B32CB1">
        <w:rPr>
          <w:rFonts w:ascii="Times New Roman" w:eastAsia="Times New Roman" w:hAnsi="Times New Roman" w:cs="Times New Roman"/>
          <w:spacing w:val="1"/>
          <w:sz w:val="16"/>
          <w:szCs w:val="16"/>
        </w:rPr>
        <w:t>r</w:t>
      </w:r>
      <w:r w:rsidRPr="00B32CB1">
        <w:rPr>
          <w:rFonts w:ascii="Times New Roman" w:eastAsia="Times New Roman" w:hAnsi="Times New Roman" w:cs="Times New Roman"/>
          <w:sz w:val="16"/>
          <w:szCs w:val="16"/>
        </w:rPr>
        <w:t>t</w:t>
      </w:r>
    </w:p>
    <w:p w:rsidR="009051B0" w:rsidRPr="00B32CB1" w:rsidRDefault="009051B0" w:rsidP="00690855">
      <w:pPr>
        <w:pStyle w:val="ListParagraph"/>
        <w:numPr>
          <w:ilvl w:val="0"/>
          <w:numId w:val="7"/>
        </w:numPr>
        <w:spacing w:after="0" w:line="240" w:lineRule="auto"/>
        <w:ind w:right="-20"/>
        <w:contextualSpacing w:val="0"/>
        <w:rPr>
          <w:rFonts w:ascii="Times New Roman" w:eastAsia="Times New Roman" w:hAnsi="Times New Roman" w:cs="Times New Roman"/>
          <w:sz w:val="16"/>
          <w:szCs w:val="16"/>
        </w:rPr>
      </w:pPr>
      <w:r w:rsidRPr="00B32CB1">
        <w:rPr>
          <w:rFonts w:ascii="Times New Roman" w:eastAsia="Times New Roman" w:hAnsi="Times New Roman" w:cs="Times New Roman"/>
          <w:spacing w:val="-1"/>
          <w:sz w:val="16"/>
          <w:szCs w:val="16"/>
        </w:rPr>
        <w:t>A</w:t>
      </w:r>
      <w:r w:rsidRPr="00B32CB1">
        <w:rPr>
          <w:rFonts w:ascii="Times New Roman" w:eastAsia="Times New Roman" w:hAnsi="Times New Roman" w:cs="Times New Roman"/>
          <w:sz w:val="16"/>
          <w:szCs w:val="16"/>
        </w:rPr>
        <w:t>nnuel</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1"/>
          <w:sz w:val="16"/>
          <w:szCs w:val="16"/>
        </w:rPr>
        <w:t>H</w:t>
      </w:r>
      <w:r w:rsidRPr="00B32CB1">
        <w:rPr>
          <w:rFonts w:ascii="Times New Roman" w:eastAsia="Times New Roman" w:hAnsi="Times New Roman" w:cs="Times New Roman"/>
          <w:sz w:val="16"/>
          <w:szCs w:val="16"/>
        </w:rPr>
        <w:t>e</w:t>
      </w:r>
      <w:r w:rsidRPr="00B32CB1">
        <w:rPr>
          <w:rFonts w:ascii="Times New Roman" w:eastAsia="Times New Roman" w:hAnsi="Times New Roman" w:cs="Times New Roman"/>
          <w:spacing w:val="-4"/>
          <w:sz w:val="16"/>
          <w:szCs w:val="16"/>
        </w:rPr>
        <w:t>m</w:t>
      </w:r>
      <w:r w:rsidRPr="00B32CB1">
        <w:rPr>
          <w:rFonts w:ascii="Times New Roman" w:eastAsia="Times New Roman" w:hAnsi="Times New Roman" w:cs="Times New Roman"/>
          <w:sz w:val="16"/>
          <w:szCs w:val="16"/>
        </w:rPr>
        <w:t>o</w:t>
      </w:r>
      <w:r w:rsidRPr="00B32CB1">
        <w:rPr>
          <w:rFonts w:ascii="Times New Roman" w:eastAsia="Times New Roman" w:hAnsi="Times New Roman" w:cs="Times New Roman"/>
          <w:spacing w:val="-2"/>
          <w:sz w:val="16"/>
          <w:szCs w:val="16"/>
        </w:rPr>
        <w:t>v</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pacing w:val="-2"/>
          <w:sz w:val="16"/>
          <w:szCs w:val="16"/>
        </w:rPr>
        <w:t>g</w:t>
      </w:r>
      <w:r w:rsidRPr="00B32CB1">
        <w:rPr>
          <w:rFonts w:ascii="Times New Roman" w:eastAsia="Times New Roman" w:hAnsi="Times New Roman" w:cs="Times New Roman"/>
          <w:spacing w:val="1"/>
          <w:sz w:val="16"/>
          <w:szCs w:val="16"/>
        </w:rPr>
        <w:t>il</w:t>
      </w:r>
      <w:r w:rsidRPr="00B32CB1">
        <w:rPr>
          <w:rFonts w:ascii="Times New Roman" w:eastAsia="Times New Roman" w:hAnsi="Times New Roman" w:cs="Times New Roman"/>
          <w:sz w:val="16"/>
          <w:szCs w:val="16"/>
        </w:rPr>
        <w:t>ance</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2"/>
          <w:sz w:val="16"/>
          <w:szCs w:val="16"/>
        </w:rPr>
        <w:t>2</w:t>
      </w:r>
      <w:r w:rsidRPr="00B32CB1">
        <w:rPr>
          <w:rFonts w:ascii="Times New Roman" w:eastAsia="Times New Roman" w:hAnsi="Times New Roman" w:cs="Times New Roman"/>
          <w:sz w:val="16"/>
          <w:szCs w:val="16"/>
        </w:rPr>
        <w:t>0</w:t>
      </w:r>
      <w:r w:rsidRPr="00B32CB1">
        <w:rPr>
          <w:rFonts w:ascii="Times New Roman" w:eastAsia="Times New Roman" w:hAnsi="Times New Roman" w:cs="Times New Roman"/>
          <w:spacing w:val="-2"/>
          <w:sz w:val="16"/>
          <w:szCs w:val="16"/>
        </w:rPr>
        <w:t>0</w:t>
      </w:r>
      <w:r w:rsidRPr="00B32CB1">
        <w:rPr>
          <w:rFonts w:ascii="Times New Roman" w:eastAsia="Times New Roman" w:hAnsi="Times New Roman" w:cs="Times New Roman"/>
          <w:sz w:val="16"/>
          <w:szCs w:val="16"/>
        </w:rPr>
        <w:t>9</w:t>
      </w:r>
      <w:r w:rsidR="00FE14F3">
        <w:rPr>
          <w:rFonts w:ascii="Times New Roman" w:eastAsia="Times New Roman" w:hAnsi="Times New Roman" w:cs="Times New Roman"/>
          <w:sz w:val="16"/>
          <w:szCs w:val="16"/>
        </w:rPr>
        <w:t>, 2010, 2011</w:t>
      </w:r>
    </w:p>
    <w:p w:rsidR="00FE14F3" w:rsidRDefault="009051B0" w:rsidP="00690855">
      <w:pPr>
        <w:pStyle w:val="ListParagraph"/>
        <w:numPr>
          <w:ilvl w:val="0"/>
          <w:numId w:val="7"/>
        </w:numPr>
        <w:tabs>
          <w:tab w:val="left" w:pos="860"/>
        </w:tabs>
        <w:spacing w:after="0" w:line="240" w:lineRule="auto"/>
        <w:ind w:right="-20"/>
        <w:contextualSpacing w:val="0"/>
        <w:rPr>
          <w:rFonts w:ascii="Times New Roman" w:eastAsia="Times New Roman" w:hAnsi="Times New Roman" w:cs="Times New Roman"/>
          <w:sz w:val="16"/>
          <w:szCs w:val="16"/>
        </w:rPr>
      </w:pPr>
      <w:r w:rsidRPr="00B32CB1">
        <w:rPr>
          <w:rFonts w:ascii="Times New Roman" w:eastAsia="Times New Roman" w:hAnsi="Times New Roman" w:cs="Times New Roman"/>
          <w:sz w:val="16"/>
          <w:szCs w:val="16"/>
        </w:rPr>
        <w:t>S</w:t>
      </w:r>
      <w:r w:rsidRPr="00B32CB1">
        <w:rPr>
          <w:rFonts w:ascii="Times New Roman" w:eastAsia="Times New Roman" w:hAnsi="Times New Roman" w:cs="Times New Roman"/>
          <w:spacing w:val="-1"/>
          <w:sz w:val="16"/>
          <w:szCs w:val="16"/>
        </w:rPr>
        <w:t>w</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z w:val="16"/>
          <w:szCs w:val="16"/>
        </w:rPr>
        <w:t>ss</w:t>
      </w:r>
      <w:r w:rsidRPr="00B32CB1">
        <w:rPr>
          <w:rFonts w:ascii="Times New Roman" w:eastAsia="Times New Roman" w:hAnsi="Times New Roman" w:cs="Times New Roman"/>
          <w:spacing w:val="-4"/>
          <w:sz w:val="16"/>
          <w:szCs w:val="16"/>
        </w:rPr>
        <w:t>m</w:t>
      </w:r>
      <w:r w:rsidRPr="00B32CB1">
        <w:rPr>
          <w:rFonts w:ascii="Times New Roman" w:eastAsia="Times New Roman" w:hAnsi="Times New Roman" w:cs="Times New Roman"/>
          <w:sz w:val="16"/>
          <w:szCs w:val="16"/>
        </w:rPr>
        <w:t>ed</w:t>
      </w:r>
      <w:r w:rsidRPr="00B32CB1">
        <w:rPr>
          <w:rFonts w:ascii="Times New Roman" w:eastAsia="Times New Roman" w:hAnsi="Times New Roman" w:cs="Times New Roman"/>
          <w:spacing w:val="1"/>
          <w:sz w:val="16"/>
          <w:szCs w:val="16"/>
        </w:rPr>
        <w:t>i</w:t>
      </w:r>
      <w:r w:rsidRPr="00B32CB1">
        <w:rPr>
          <w:rFonts w:ascii="Times New Roman" w:eastAsia="Times New Roman" w:hAnsi="Times New Roman" w:cs="Times New Roman"/>
          <w:sz w:val="16"/>
          <w:szCs w:val="16"/>
        </w:rPr>
        <w:t xml:space="preserve">c, </w:t>
      </w:r>
      <w:r w:rsidRPr="00B32CB1">
        <w:rPr>
          <w:rFonts w:ascii="Times New Roman" w:eastAsia="Times New Roman" w:hAnsi="Times New Roman" w:cs="Times New Roman"/>
          <w:spacing w:val="-1"/>
          <w:sz w:val="16"/>
          <w:szCs w:val="16"/>
        </w:rPr>
        <w:t>H</w:t>
      </w:r>
      <w:r w:rsidRPr="00B32CB1">
        <w:rPr>
          <w:rFonts w:ascii="Times New Roman" w:eastAsia="Times New Roman" w:hAnsi="Times New Roman" w:cs="Times New Roman"/>
          <w:spacing w:val="-2"/>
          <w:sz w:val="16"/>
          <w:szCs w:val="16"/>
        </w:rPr>
        <w:t>a</w:t>
      </w:r>
      <w:r w:rsidRPr="00B32CB1">
        <w:rPr>
          <w:rFonts w:ascii="Times New Roman" w:eastAsia="Times New Roman" w:hAnsi="Times New Roman" w:cs="Times New Roman"/>
          <w:sz w:val="16"/>
          <w:szCs w:val="16"/>
        </w:rPr>
        <w:t>e</w:t>
      </w:r>
      <w:r w:rsidRPr="00B32CB1">
        <w:rPr>
          <w:rFonts w:ascii="Times New Roman" w:eastAsia="Times New Roman" w:hAnsi="Times New Roman" w:cs="Times New Roman"/>
          <w:spacing w:val="-4"/>
          <w:sz w:val="16"/>
          <w:szCs w:val="16"/>
        </w:rPr>
        <w:t>m</w:t>
      </w:r>
      <w:r w:rsidRPr="00B32CB1">
        <w:rPr>
          <w:rFonts w:ascii="Times New Roman" w:eastAsia="Times New Roman" w:hAnsi="Times New Roman" w:cs="Times New Roman"/>
          <w:sz w:val="16"/>
          <w:szCs w:val="16"/>
        </w:rPr>
        <w:t>o</w:t>
      </w:r>
      <w:r w:rsidRPr="00B32CB1">
        <w:rPr>
          <w:rFonts w:ascii="Times New Roman" w:eastAsia="Times New Roman" w:hAnsi="Times New Roman" w:cs="Times New Roman"/>
          <w:spacing w:val="-2"/>
          <w:sz w:val="16"/>
          <w:szCs w:val="16"/>
        </w:rPr>
        <w:t>v</w:t>
      </w:r>
      <w:r w:rsidRPr="00B32CB1">
        <w:rPr>
          <w:rFonts w:ascii="Times New Roman" w:eastAsia="Times New Roman" w:hAnsi="Times New Roman" w:cs="Times New Roman"/>
          <w:spacing w:val="3"/>
          <w:sz w:val="16"/>
          <w:szCs w:val="16"/>
        </w:rPr>
        <w:t>i</w:t>
      </w:r>
      <w:r w:rsidRPr="00B32CB1">
        <w:rPr>
          <w:rFonts w:ascii="Times New Roman" w:eastAsia="Times New Roman" w:hAnsi="Times New Roman" w:cs="Times New Roman"/>
          <w:spacing w:val="-2"/>
          <w:sz w:val="16"/>
          <w:szCs w:val="16"/>
        </w:rPr>
        <w:t>g</w:t>
      </w:r>
      <w:r w:rsidRPr="00B32CB1">
        <w:rPr>
          <w:rFonts w:ascii="Times New Roman" w:eastAsia="Times New Roman" w:hAnsi="Times New Roman" w:cs="Times New Roman"/>
          <w:spacing w:val="1"/>
          <w:sz w:val="16"/>
          <w:szCs w:val="16"/>
        </w:rPr>
        <w:t>il</w:t>
      </w:r>
      <w:r w:rsidRPr="00B32CB1">
        <w:rPr>
          <w:rFonts w:ascii="Times New Roman" w:eastAsia="Times New Roman" w:hAnsi="Times New Roman" w:cs="Times New Roman"/>
          <w:sz w:val="16"/>
          <w:szCs w:val="16"/>
        </w:rPr>
        <w:t>a</w:t>
      </w:r>
      <w:r w:rsidRPr="00B32CB1">
        <w:rPr>
          <w:rFonts w:ascii="Times New Roman" w:eastAsia="Times New Roman" w:hAnsi="Times New Roman" w:cs="Times New Roman"/>
          <w:spacing w:val="-2"/>
          <w:sz w:val="16"/>
          <w:szCs w:val="16"/>
        </w:rPr>
        <w:t>n</w:t>
      </w:r>
      <w:r w:rsidRPr="00B32CB1">
        <w:rPr>
          <w:rFonts w:ascii="Times New Roman" w:eastAsia="Times New Roman" w:hAnsi="Times New Roman" w:cs="Times New Roman"/>
          <w:sz w:val="16"/>
          <w:szCs w:val="16"/>
        </w:rPr>
        <w:t>ce</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1"/>
          <w:sz w:val="16"/>
          <w:szCs w:val="16"/>
        </w:rPr>
        <w:t>A</w:t>
      </w:r>
      <w:r w:rsidRPr="00B32CB1">
        <w:rPr>
          <w:rFonts w:ascii="Times New Roman" w:eastAsia="Times New Roman" w:hAnsi="Times New Roman" w:cs="Times New Roman"/>
          <w:sz w:val="16"/>
          <w:szCs w:val="16"/>
        </w:rPr>
        <w:t>nnu</w:t>
      </w:r>
      <w:r w:rsidRPr="00B32CB1">
        <w:rPr>
          <w:rFonts w:ascii="Times New Roman" w:eastAsia="Times New Roman" w:hAnsi="Times New Roman" w:cs="Times New Roman"/>
          <w:spacing w:val="-2"/>
          <w:sz w:val="16"/>
          <w:szCs w:val="16"/>
        </w:rPr>
        <w:t>a</w:t>
      </w:r>
      <w:r w:rsidRPr="00B32CB1">
        <w:rPr>
          <w:rFonts w:ascii="Times New Roman" w:eastAsia="Times New Roman" w:hAnsi="Times New Roman" w:cs="Times New Roman"/>
          <w:sz w:val="16"/>
          <w:szCs w:val="16"/>
        </w:rPr>
        <w:t>l</w:t>
      </w:r>
      <w:r w:rsidRPr="00B32CB1">
        <w:rPr>
          <w:rFonts w:ascii="Times New Roman" w:eastAsia="Times New Roman" w:hAnsi="Times New Roman" w:cs="Times New Roman"/>
          <w:spacing w:val="1"/>
          <w:sz w:val="16"/>
          <w:szCs w:val="16"/>
        </w:rPr>
        <w:t xml:space="preserve"> </w:t>
      </w:r>
      <w:r w:rsidRPr="00B32CB1">
        <w:rPr>
          <w:rFonts w:ascii="Times New Roman" w:eastAsia="Times New Roman" w:hAnsi="Times New Roman" w:cs="Times New Roman"/>
          <w:spacing w:val="-1"/>
          <w:sz w:val="16"/>
          <w:szCs w:val="16"/>
        </w:rPr>
        <w:t>R</w:t>
      </w:r>
      <w:r w:rsidRPr="00B32CB1">
        <w:rPr>
          <w:rFonts w:ascii="Times New Roman" w:eastAsia="Times New Roman" w:hAnsi="Times New Roman" w:cs="Times New Roman"/>
          <w:sz w:val="16"/>
          <w:szCs w:val="16"/>
        </w:rPr>
        <w:t>ep</w:t>
      </w:r>
      <w:r w:rsidRPr="00B32CB1">
        <w:rPr>
          <w:rFonts w:ascii="Times New Roman" w:eastAsia="Times New Roman" w:hAnsi="Times New Roman" w:cs="Times New Roman"/>
          <w:spacing w:val="-2"/>
          <w:sz w:val="16"/>
          <w:szCs w:val="16"/>
        </w:rPr>
        <w:t>o</w:t>
      </w:r>
      <w:r w:rsidRPr="00B32CB1">
        <w:rPr>
          <w:rFonts w:ascii="Times New Roman" w:eastAsia="Times New Roman" w:hAnsi="Times New Roman" w:cs="Times New Roman"/>
          <w:spacing w:val="1"/>
          <w:sz w:val="16"/>
          <w:szCs w:val="16"/>
        </w:rPr>
        <w:t>rt</w:t>
      </w:r>
      <w:r w:rsidRPr="00B32CB1">
        <w:rPr>
          <w:rFonts w:ascii="Times New Roman" w:eastAsia="Times New Roman" w:hAnsi="Times New Roman" w:cs="Times New Roman"/>
          <w:sz w:val="16"/>
          <w:szCs w:val="16"/>
        </w:rPr>
        <w:t>,</w:t>
      </w:r>
      <w:r w:rsidRPr="00B32CB1">
        <w:rPr>
          <w:rFonts w:ascii="Times New Roman" w:eastAsia="Times New Roman" w:hAnsi="Times New Roman" w:cs="Times New Roman"/>
          <w:spacing w:val="-2"/>
          <w:sz w:val="16"/>
          <w:szCs w:val="16"/>
        </w:rPr>
        <w:t xml:space="preserve"> </w:t>
      </w:r>
      <w:r w:rsidRPr="00B32CB1">
        <w:rPr>
          <w:rFonts w:ascii="Times New Roman" w:eastAsia="Times New Roman" w:hAnsi="Times New Roman" w:cs="Times New Roman"/>
          <w:sz w:val="16"/>
          <w:szCs w:val="16"/>
        </w:rPr>
        <w:t>2010</w:t>
      </w:r>
      <w:r w:rsidR="00FE14F3">
        <w:rPr>
          <w:rFonts w:ascii="Times New Roman" w:eastAsia="Times New Roman" w:hAnsi="Times New Roman" w:cs="Times New Roman"/>
          <w:sz w:val="16"/>
          <w:szCs w:val="16"/>
        </w:rPr>
        <w:t>, 2011, 2012, 2013, 2014</w:t>
      </w:r>
      <w:r w:rsidR="00E977C0">
        <w:rPr>
          <w:rFonts w:ascii="Times New Roman" w:eastAsia="Times New Roman" w:hAnsi="Times New Roman" w:cs="Times New Roman"/>
          <w:sz w:val="16"/>
          <w:szCs w:val="16"/>
        </w:rPr>
        <w:t>, 2015</w:t>
      </w:r>
    </w:p>
    <w:p w:rsidR="004443EC" w:rsidRPr="00B53E9E" w:rsidRDefault="00FE14F3" w:rsidP="00690855">
      <w:pPr>
        <w:pStyle w:val="ListParagraph"/>
        <w:numPr>
          <w:ilvl w:val="0"/>
          <w:numId w:val="7"/>
        </w:numPr>
        <w:tabs>
          <w:tab w:val="left" w:pos="860"/>
        </w:tabs>
        <w:spacing w:after="0" w:line="240" w:lineRule="auto"/>
        <w:ind w:right="-20"/>
        <w:contextualSpacing w:val="0"/>
        <w:rPr>
          <w:rFonts w:ascii="Times New Roman" w:eastAsia="Times New Roman" w:hAnsi="Times New Roman" w:cs="Times New Roman"/>
          <w:sz w:val="16"/>
          <w:szCs w:val="16"/>
        </w:rPr>
      </w:pPr>
      <w:r>
        <w:rPr>
          <w:rFonts w:ascii="Times New Roman" w:eastAsia="Times New Roman" w:hAnsi="Times New Roman" w:cs="Times New Roman"/>
          <w:sz w:val="16"/>
          <w:szCs w:val="16"/>
        </w:rPr>
        <w:t>Aubry, et al., Inactivation of Zika Virus in plasma with amotaslen and ultraviolet A illumination. Transfusion, 2015</w:t>
      </w:r>
      <w:r w:rsidR="00CC2DB0">
        <w:rPr>
          <w:rFonts w:ascii="Times New Roman" w:eastAsia="Times New Roman" w:hAnsi="Times New Roman" w:cs="Times New Roman"/>
          <w:sz w:val="16"/>
          <w:szCs w:val="16"/>
        </w:rPr>
        <w:t>.</w:t>
      </w:r>
      <w:r w:rsidR="00CC2DB0" w:rsidRPr="00CC2DB0">
        <w:rPr>
          <w:rFonts w:ascii="AdvP932A" w:hAnsi="AdvP932A" w:cs="AdvP932A"/>
          <w:color w:val="231F20"/>
          <w:sz w:val="16"/>
          <w:szCs w:val="16"/>
        </w:rPr>
        <w:t xml:space="preserve"> </w:t>
      </w:r>
      <w:r w:rsidR="00CC2DB0">
        <w:rPr>
          <w:rFonts w:ascii="AdvP932A" w:hAnsi="AdvP932A" w:cs="AdvP932A"/>
          <w:color w:val="231F20"/>
          <w:sz w:val="16"/>
          <w:szCs w:val="16"/>
        </w:rPr>
        <w:t>doi:10.1111/trf.13271</w:t>
      </w:r>
      <w:r w:rsidR="00CC2DB0">
        <w:rPr>
          <w:rFonts w:ascii="Times New Roman" w:eastAsia="Times New Roman" w:hAnsi="Times New Roman" w:cs="Times New Roman"/>
          <w:sz w:val="16"/>
          <w:szCs w:val="16"/>
        </w:rPr>
        <w:t xml:space="preserve"> p1-8</w:t>
      </w:r>
    </w:p>
    <w:p w:rsidR="00443FD9" w:rsidRDefault="00443FD9" w:rsidP="00AF4740">
      <w:pPr>
        <w:autoSpaceDE w:val="0"/>
        <w:autoSpaceDN w:val="0"/>
        <w:adjustRightInd w:val="0"/>
        <w:spacing w:after="180" w:line="240" w:lineRule="auto"/>
        <w:ind w:right="6977"/>
        <w:jc w:val="both"/>
        <w:rPr>
          <w:rFonts w:ascii="Arial" w:hAnsi="Arial" w:cs="Arial"/>
          <w:sz w:val="20"/>
          <w:szCs w:val="20"/>
        </w:rPr>
      </w:pPr>
    </w:p>
    <w:p w:rsidR="0022700E" w:rsidRPr="00631A4C" w:rsidRDefault="0022700E" w:rsidP="00575EB1">
      <w:pPr>
        <w:autoSpaceDE w:val="0"/>
        <w:autoSpaceDN w:val="0"/>
        <w:adjustRightInd w:val="0"/>
        <w:spacing w:after="180" w:line="240" w:lineRule="auto"/>
        <w:ind w:left="15" w:right="6977"/>
        <w:jc w:val="both"/>
        <w:rPr>
          <w:rFonts w:ascii="Arial" w:hAnsi="Arial" w:cs="Arial"/>
          <w:sz w:val="20"/>
          <w:szCs w:val="20"/>
        </w:rPr>
      </w:pPr>
      <w:r w:rsidRPr="00631A4C">
        <w:rPr>
          <w:rFonts w:ascii="Arial" w:hAnsi="Arial" w:cs="Arial"/>
          <w:sz w:val="20"/>
          <w:szCs w:val="20"/>
        </w:rPr>
        <w:t>CONTRAINDIC</w:t>
      </w:r>
      <w:r w:rsidRPr="00631A4C">
        <w:rPr>
          <w:rFonts w:ascii="Arial" w:hAnsi="Arial" w:cs="Arial"/>
          <w:spacing w:val="-22"/>
          <w:sz w:val="20"/>
          <w:szCs w:val="20"/>
        </w:rPr>
        <w:t>A</w:t>
      </w:r>
      <w:r w:rsidRPr="00631A4C">
        <w:rPr>
          <w:rFonts w:ascii="Arial" w:hAnsi="Arial" w:cs="Arial"/>
          <w:sz w:val="20"/>
          <w:szCs w:val="20"/>
        </w:rPr>
        <w:t>TIONS</w:t>
      </w:r>
    </w:p>
    <w:p w:rsidR="0022700E" w:rsidRPr="00631A4C" w:rsidRDefault="0022700E" w:rsidP="00AF4740">
      <w:pPr>
        <w:autoSpaceDE w:val="0"/>
        <w:autoSpaceDN w:val="0"/>
        <w:adjustRightInd w:val="0"/>
        <w:spacing w:after="180" w:line="240" w:lineRule="auto"/>
        <w:ind w:left="15" w:right="65"/>
        <w:jc w:val="both"/>
        <w:rPr>
          <w:rFonts w:ascii="Arial" w:hAnsi="Arial" w:cs="Arial"/>
          <w:color w:val="000000"/>
          <w:sz w:val="20"/>
          <w:szCs w:val="20"/>
        </w:rPr>
      </w:pPr>
      <w:r w:rsidRPr="00631A4C">
        <w:rPr>
          <w:rFonts w:ascii="Arial" w:hAnsi="Arial" w:cs="Arial"/>
          <w:color w:val="58595B"/>
          <w:w w:val="95"/>
          <w:sz w:val="20"/>
          <w:szCs w:val="20"/>
        </w:rPr>
        <w:t>Contraindicated</w:t>
      </w:r>
      <w:r w:rsidRPr="00631A4C">
        <w:rPr>
          <w:rFonts w:ascii="Arial" w:hAnsi="Arial" w:cs="Arial"/>
          <w:color w:val="58595B"/>
          <w:spacing w:val="10"/>
          <w:w w:val="95"/>
          <w:sz w:val="20"/>
          <w:szCs w:val="20"/>
        </w:rPr>
        <w:t xml:space="preserve"> </w:t>
      </w:r>
      <w:r w:rsidRPr="00631A4C">
        <w:rPr>
          <w:rFonts w:ascii="Arial" w:hAnsi="Arial" w:cs="Arial"/>
          <w:color w:val="58595B"/>
          <w:sz w:val="20"/>
          <w:szCs w:val="20"/>
        </w:rPr>
        <w:t>for</w:t>
      </w:r>
      <w:r w:rsidRPr="00631A4C">
        <w:rPr>
          <w:rFonts w:ascii="Arial" w:hAnsi="Arial" w:cs="Arial"/>
          <w:color w:val="58595B"/>
          <w:spacing w:val="-14"/>
          <w:sz w:val="20"/>
          <w:szCs w:val="20"/>
        </w:rPr>
        <w:t xml:space="preserve"> </w:t>
      </w:r>
      <w:r w:rsidRPr="00631A4C">
        <w:rPr>
          <w:rFonts w:ascii="Arial" w:hAnsi="Arial" w:cs="Arial"/>
          <w:color w:val="58595B"/>
          <w:w w:val="94"/>
          <w:sz w:val="20"/>
          <w:szCs w:val="20"/>
        </w:rPr>
        <w:t>preparation</w:t>
      </w:r>
      <w:r w:rsidRPr="00631A4C">
        <w:rPr>
          <w:rFonts w:ascii="Arial" w:hAnsi="Arial" w:cs="Arial"/>
          <w:color w:val="58595B"/>
          <w:spacing w:val="10"/>
          <w:w w:val="94"/>
          <w:sz w:val="20"/>
          <w:szCs w:val="20"/>
        </w:rPr>
        <w:t xml:space="preserve"> </w:t>
      </w:r>
      <w:r w:rsidRPr="00631A4C">
        <w:rPr>
          <w:rFonts w:ascii="Arial" w:hAnsi="Arial" w:cs="Arial"/>
          <w:color w:val="58595B"/>
          <w:sz w:val="20"/>
          <w:szCs w:val="20"/>
        </w:rPr>
        <w:t>of</w:t>
      </w:r>
      <w:r w:rsidRPr="00631A4C">
        <w:rPr>
          <w:rFonts w:ascii="Arial" w:hAnsi="Arial" w:cs="Arial"/>
          <w:color w:val="58595B"/>
          <w:spacing w:val="-3"/>
          <w:sz w:val="20"/>
          <w:szCs w:val="20"/>
        </w:rPr>
        <w:t xml:space="preserve"> </w:t>
      </w:r>
      <w:r w:rsidRPr="00631A4C">
        <w:rPr>
          <w:rFonts w:ascii="Arial" w:hAnsi="Arial" w:cs="Arial"/>
          <w:color w:val="58595B"/>
          <w:w w:val="92"/>
          <w:sz w:val="20"/>
          <w:szCs w:val="20"/>
        </w:rPr>
        <w:t>plasma</w:t>
      </w:r>
      <w:r w:rsidRPr="00631A4C">
        <w:rPr>
          <w:rFonts w:ascii="Arial" w:hAnsi="Arial" w:cs="Arial"/>
          <w:color w:val="58595B"/>
          <w:spacing w:val="11"/>
          <w:w w:val="92"/>
          <w:sz w:val="20"/>
          <w:szCs w:val="20"/>
        </w:rPr>
        <w:t xml:space="preserve"> </w:t>
      </w:r>
      <w:r w:rsidRPr="00631A4C">
        <w:rPr>
          <w:rFonts w:ascii="Arial" w:hAnsi="Arial" w:cs="Arial"/>
          <w:color w:val="58595B"/>
          <w:sz w:val="20"/>
          <w:szCs w:val="20"/>
        </w:rPr>
        <w:t>or</w:t>
      </w:r>
      <w:r w:rsidRPr="00631A4C">
        <w:rPr>
          <w:rFonts w:ascii="Arial" w:hAnsi="Arial" w:cs="Arial"/>
          <w:color w:val="58595B"/>
          <w:spacing w:val="-7"/>
          <w:sz w:val="20"/>
          <w:szCs w:val="20"/>
        </w:rPr>
        <w:t xml:space="preserve"> </w:t>
      </w:r>
      <w:r w:rsidRPr="00631A4C">
        <w:rPr>
          <w:rFonts w:ascii="Arial" w:hAnsi="Arial" w:cs="Arial"/>
          <w:color w:val="58595B"/>
          <w:w w:val="91"/>
          <w:sz w:val="20"/>
          <w:szCs w:val="20"/>
        </w:rPr>
        <w:t>platelet</w:t>
      </w:r>
      <w:r w:rsidRPr="00631A4C">
        <w:rPr>
          <w:rFonts w:ascii="Arial" w:hAnsi="Arial" w:cs="Arial"/>
          <w:color w:val="58595B"/>
          <w:spacing w:val="12"/>
          <w:w w:val="91"/>
          <w:sz w:val="20"/>
          <w:szCs w:val="20"/>
        </w:rPr>
        <w:t xml:space="preserve"> </w:t>
      </w:r>
      <w:r w:rsidRPr="00631A4C">
        <w:rPr>
          <w:rFonts w:ascii="Arial" w:hAnsi="Arial" w:cs="Arial"/>
          <w:color w:val="58595B"/>
          <w:w w:val="91"/>
          <w:sz w:val="20"/>
          <w:szCs w:val="20"/>
        </w:rPr>
        <w:t>components</w:t>
      </w:r>
      <w:r w:rsidRPr="00631A4C">
        <w:rPr>
          <w:rFonts w:ascii="Arial" w:hAnsi="Arial" w:cs="Arial"/>
          <w:color w:val="58595B"/>
          <w:spacing w:val="1"/>
          <w:w w:val="91"/>
          <w:sz w:val="20"/>
          <w:szCs w:val="20"/>
        </w:rPr>
        <w:t xml:space="preserve"> </w:t>
      </w:r>
      <w:r w:rsidRPr="00631A4C">
        <w:rPr>
          <w:rFonts w:ascii="Arial" w:hAnsi="Arial" w:cs="Arial"/>
          <w:color w:val="58595B"/>
          <w:w w:val="91"/>
          <w:sz w:val="20"/>
          <w:szCs w:val="20"/>
        </w:rPr>
        <w:t>intended</w:t>
      </w:r>
      <w:r w:rsidRPr="00631A4C">
        <w:rPr>
          <w:rFonts w:ascii="Arial" w:hAnsi="Arial" w:cs="Arial"/>
          <w:color w:val="58595B"/>
          <w:spacing w:val="20"/>
          <w:w w:val="91"/>
          <w:sz w:val="20"/>
          <w:szCs w:val="20"/>
        </w:rPr>
        <w:t xml:space="preserve"> </w:t>
      </w:r>
      <w:r w:rsidRPr="00631A4C">
        <w:rPr>
          <w:rFonts w:ascii="Arial" w:hAnsi="Arial" w:cs="Arial"/>
          <w:color w:val="58595B"/>
          <w:sz w:val="20"/>
          <w:szCs w:val="20"/>
        </w:rPr>
        <w:t>for</w:t>
      </w:r>
      <w:r w:rsidRPr="00631A4C">
        <w:rPr>
          <w:rFonts w:ascii="Arial" w:hAnsi="Arial" w:cs="Arial"/>
          <w:color w:val="58595B"/>
          <w:spacing w:val="-14"/>
          <w:sz w:val="20"/>
          <w:szCs w:val="20"/>
        </w:rPr>
        <w:t xml:space="preserve"> </w:t>
      </w:r>
      <w:r w:rsidRPr="00631A4C">
        <w:rPr>
          <w:rFonts w:ascii="Arial" w:hAnsi="Arial" w:cs="Arial"/>
          <w:color w:val="58595B"/>
          <w:w w:val="89"/>
          <w:sz w:val="20"/>
          <w:szCs w:val="20"/>
        </w:rPr>
        <w:t>patients</w:t>
      </w:r>
      <w:r w:rsidRPr="00631A4C">
        <w:rPr>
          <w:rFonts w:ascii="Arial" w:hAnsi="Arial" w:cs="Arial"/>
          <w:color w:val="58595B"/>
          <w:spacing w:val="13"/>
          <w:w w:val="89"/>
          <w:sz w:val="20"/>
          <w:szCs w:val="20"/>
        </w:rPr>
        <w:t xml:space="preserve"> </w:t>
      </w:r>
      <w:r w:rsidRPr="00631A4C">
        <w:rPr>
          <w:rFonts w:ascii="Arial" w:hAnsi="Arial" w:cs="Arial"/>
          <w:color w:val="58595B"/>
          <w:sz w:val="20"/>
          <w:szCs w:val="20"/>
        </w:rPr>
        <w:t>with</w:t>
      </w:r>
      <w:r w:rsidRPr="00631A4C">
        <w:rPr>
          <w:rFonts w:ascii="Arial" w:hAnsi="Arial" w:cs="Arial"/>
          <w:color w:val="58595B"/>
          <w:spacing w:val="-14"/>
          <w:sz w:val="20"/>
          <w:szCs w:val="20"/>
        </w:rPr>
        <w:t xml:space="preserve"> </w:t>
      </w:r>
      <w:r w:rsidRPr="00631A4C">
        <w:rPr>
          <w:rFonts w:ascii="Arial" w:hAnsi="Arial" w:cs="Arial"/>
          <w:color w:val="58595B"/>
          <w:sz w:val="20"/>
          <w:szCs w:val="20"/>
        </w:rPr>
        <w:t>a</w:t>
      </w:r>
      <w:r w:rsidRPr="00631A4C">
        <w:rPr>
          <w:rFonts w:ascii="Arial" w:hAnsi="Arial" w:cs="Arial"/>
          <w:color w:val="58595B"/>
          <w:spacing w:val="7"/>
          <w:sz w:val="20"/>
          <w:szCs w:val="20"/>
        </w:rPr>
        <w:t xml:space="preserve"> </w:t>
      </w:r>
      <w:r w:rsidRPr="00631A4C">
        <w:rPr>
          <w:rFonts w:ascii="Arial" w:hAnsi="Arial" w:cs="Arial"/>
          <w:color w:val="58595B"/>
          <w:w w:val="88"/>
          <w:sz w:val="20"/>
          <w:szCs w:val="20"/>
        </w:rPr>
        <w:t>histo</w:t>
      </w:r>
      <w:r w:rsidRPr="00631A4C">
        <w:rPr>
          <w:rFonts w:ascii="Arial" w:hAnsi="Arial" w:cs="Arial"/>
          <w:color w:val="58595B"/>
          <w:spacing w:val="7"/>
          <w:w w:val="88"/>
          <w:sz w:val="20"/>
          <w:szCs w:val="20"/>
        </w:rPr>
        <w:t>r</w:t>
      </w:r>
      <w:r w:rsidRPr="00631A4C">
        <w:rPr>
          <w:rFonts w:ascii="Arial" w:hAnsi="Arial" w:cs="Arial"/>
          <w:color w:val="58595B"/>
          <w:w w:val="88"/>
          <w:sz w:val="20"/>
          <w:szCs w:val="20"/>
        </w:rPr>
        <w:t>y</w:t>
      </w:r>
      <w:r w:rsidRPr="00631A4C">
        <w:rPr>
          <w:rFonts w:ascii="Arial" w:hAnsi="Arial" w:cs="Arial"/>
          <w:color w:val="58595B"/>
          <w:spacing w:val="14"/>
          <w:w w:val="88"/>
          <w:sz w:val="20"/>
          <w:szCs w:val="20"/>
        </w:rPr>
        <w:t xml:space="preserve"> </w:t>
      </w:r>
      <w:r w:rsidRPr="00631A4C">
        <w:rPr>
          <w:rFonts w:ascii="Arial" w:hAnsi="Arial" w:cs="Arial"/>
          <w:color w:val="58595B"/>
          <w:sz w:val="20"/>
          <w:szCs w:val="20"/>
        </w:rPr>
        <w:t>of</w:t>
      </w:r>
      <w:r w:rsidRPr="00631A4C">
        <w:rPr>
          <w:rFonts w:ascii="Arial" w:hAnsi="Arial" w:cs="Arial"/>
          <w:color w:val="58595B"/>
          <w:spacing w:val="-3"/>
          <w:sz w:val="20"/>
          <w:szCs w:val="20"/>
        </w:rPr>
        <w:t xml:space="preserve"> </w:t>
      </w:r>
      <w:r w:rsidRPr="00631A4C">
        <w:rPr>
          <w:rFonts w:ascii="Arial" w:hAnsi="Arial" w:cs="Arial"/>
          <w:color w:val="58595B"/>
          <w:sz w:val="20"/>
          <w:szCs w:val="20"/>
        </w:rPr>
        <w:t xml:space="preserve">hypersensitivity </w:t>
      </w:r>
      <w:r w:rsidRPr="00631A4C">
        <w:rPr>
          <w:rFonts w:ascii="Arial" w:hAnsi="Arial" w:cs="Arial"/>
          <w:color w:val="58595B"/>
          <w:w w:val="92"/>
          <w:sz w:val="20"/>
          <w:szCs w:val="20"/>
        </w:rPr>
        <w:t>reaction</w:t>
      </w:r>
      <w:r w:rsidRPr="00631A4C">
        <w:rPr>
          <w:rFonts w:ascii="Arial" w:hAnsi="Arial" w:cs="Arial"/>
          <w:color w:val="58595B"/>
          <w:spacing w:val="10"/>
          <w:w w:val="92"/>
          <w:sz w:val="20"/>
          <w:szCs w:val="20"/>
        </w:rPr>
        <w:t xml:space="preserve"> </w:t>
      </w:r>
      <w:r w:rsidRPr="00631A4C">
        <w:rPr>
          <w:rFonts w:ascii="Arial" w:hAnsi="Arial" w:cs="Arial"/>
          <w:color w:val="58595B"/>
          <w:sz w:val="20"/>
          <w:szCs w:val="20"/>
        </w:rPr>
        <w:t>to</w:t>
      </w:r>
      <w:r w:rsidRPr="00631A4C">
        <w:rPr>
          <w:rFonts w:ascii="Arial" w:hAnsi="Arial" w:cs="Arial"/>
          <w:color w:val="58595B"/>
          <w:spacing w:val="-11"/>
          <w:sz w:val="20"/>
          <w:szCs w:val="20"/>
        </w:rPr>
        <w:t xml:space="preserve"> </w:t>
      </w:r>
      <w:r w:rsidRPr="00631A4C">
        <w:rPr>
          <w:rFonts w:ascii="Arial" w:hAnsi="Arial" w:cs="Arial"/>
          <w:color w:val="58595B"/>
          <w:w w:val="91"/>
          <w:sz w:val="20"/>
          <w:szCs w:val="20"/>
        </w:rPr>
        <w:t>amotosalen</w:t>
      </w:r>
      <w:r w:rsidRPr="00631A4C">
        <w:rPr>
          <w:rFonts w:ascii="Arial" w:hAnsi="Arial" w:cs="Arial"/>
          <w:color w:val="58595B"/>
          <w:spacing w:val="11"/>
          <w:w w:val="91"/>
          <w:sz w:val="20"/>
          <w:szCs w:val="20"/>
        </w:rPr>
        <w:t xml:space="preserve"> </w:t>
      </w:r>
      <w:r w:rsidRPr="00631A4C">
        <w:rPr>
          <w:rFonts w:ascii="Arial" w:hAnsi="Arial" w:cs="Arial"/>
          <w:color w:val="58595B"/>
          <w:sz w:val="20"/>
          <w:szCs w:val="20"/>
        </w:rPr>
        <w:t>or</w:t>
      </w:r>
      <w:r w:rsidRPr="00631A4C">
        <w:rPr>
          <w:rFonts w:ascii="Arial" w:hAnsi="Arial" w:cs="Arial"/>
          <w:color w:val="58595B"/>
          <w:spacing w:val="-8"/>
          <w:sz w:val="20"/>
          <w:szCs w:val="20"/>
        </w:rPr>
        <w:t xml:space="preserve"> </w:t>
      </w:r>
      <w:r w:rsidRPr="00631A4C">
        <w:rPr>
          <w:rFonts w:ascii="Arial" w:hAnsi="Arial" w:cs="Arial"/>
          <w:color w:val="58595B"/>
          <w:w w:val="89"/>
          <w:sz w:val="20"/>
          <w:szCs w:val="20"/>
        </w:rPr>
        <w:t>other</w:t>
      </w:r>
      <w:r w:rsidRPr="00631A4C">
        <w:rPr>
          <w:rFonts w:ascii="Arial" w:hAnsi="Arial" w:cs="Arial"/>
          <w:color w:val="58595B"/>
          <w:spacing w:val="12"/>
          <w:w w:val="89"/>
          <w:sz w:val="20"/>
          <w:szCs w:val="20"/>
        </w:rPr>
        <w:t xml:space="preserve"> </w:t>
      </w:r>
      <w:r w:rsidRPr="00631A4C">
        <w:rPr>
          <w:rFonts w:ascii="Arial" w:hAnsi="Arial" w:cs="Arial"/>
          <w:color w:val="58595B"/>
          <w:sz w:val="20"/>
          <w:szCs w:val="20"/>
        </w:rPr>
        <w:t>psoralens.</w:t>
      </w:r>
      <w:r w:rsidR="00A86A94" w:rsidRPr="00631A4C">
        <w:rPr>
          <w:rFonts w:ascii="Arial" w:hAnsi="Arial" w:cs="Arial"/>
          <w:color w:val="000000"/>
          <w:sz w:val="20"/>
          <w:szCs w:val="20"/>
        </w:rPr>
        <w:t xml:space="preserve"> </w:t>
      </w:r>
      <w:r w:rsidRPr="00631A4C">
        <w:rPr>
          <w:rFonts w:ascii="Arial" w:hAnsi="Arial" w:cs="Arial"/>
          <w:color w:val="58595B"/>
          <w:w w:val="95"/>
          <w:sz w:val="20"/>
          <w:szCs w:val="20"/>
        </w:rPr>
        <w:t>Contraindicated</w:t>
      </w:r>
      <w:r w:rsidRPr="00631A4C">
        <w:rPr>
          <w:rFonts w:ascii="Arial" w:hAnsi="Arial" w:cs="Arial"/>
          <w:color w:val="58595B"/>
          <w:spacing w:val="-11"/>
          <w:w w:val="95"/>
          <w:sz w:val="20"/>
          <w:szCs w:val="20"/>
        </w:rPr>
        <w:t xml:space="preserve"> </w:t>
      </w:r>
      <w:r w:rsidRPr="00631A4C">
        <w:rPr>
          <w:rFonts w:ascii="Arial" w:hAnsi="Arial" w:cs="Arial"/>
          <w:color w:val="58595B"/>
          <w:w w:val="90"/>
          <w:sz w:val="20"/>
          <w:szCs w:val="20"/>
        </w:rPr>
        <w:t>for</w:t>
      </w:r>
      <w:r w:rsidRPr="00631A4C">
        <w:rPr>
          <w:rFonts w:ascii="Arial" w:hAnsi="Arial" w:cs="Arial"/>
          <w:color w:val="58595B"/>
          <w:spacing w:val="-6"/>
          <w:w w:val="90"/>
          <w:sz w:val="20"/>
          <w:szCs w:val="20"/>
        </w:rPr>
        <w:t xml:space="preserve"> </w:t>
      </w:r>
      <w:r w:rsidRPr="00631A4C">
        <w:rPr>
          <w:rFonts w:ascii="Arial" w:hAnsi="Arial" w:cs="Arial"/>
          <w:color w:val="58595B"/>
          <w:w w:val="90"/>
          <w:sz w:val="20"/>
          <w:szCs w:val="20"/>
        </w:rPr>
        <w:t>preparation</w:t>
      </w:r>
      <w:r w:rsidRPr="00631A4C">
        <w:rPr>
          <w:rFonts w:ascii="Arial" w:hAnsi="Arial" w:cs="Arial"/>
          <w:color w:val="58595B"/>
          <w:spacing w:val="32"/>
          <w:w w:val="90"/>
          <w:sz w:val="20"/>
          <w:szCs w:val="20"/>
        </w:rPr>
        <w:t xml:space="preserve"> </w:t>
      </w:r>
      <w:r w:rsidRPr="00631A4C">
        <w:rPr>
          <w:rFonts w:ascii="Arial" w:hAnsi="Arial" w:cs="Arial"/>
          <w:color w:val="58595B"/>
          <w:w w:val="90"/>
          <w:sz w:val="20"/>
          <w:szCs w:val="20"/>
        </w:rPr>
        <w:t>of</w:t>
      </w:r>
      <w:r w:rsidRPr="00631A4C">
        <w:rPr>
          <w:rFonts w:ascii="Arial" w:hAnsi="Arial" w:cs="Arial"/>
          <w:color w:val="58595B"/>
          <w:spacing w:val="-2"/>
          <w:w w:val="90"/>
          <w:sz w:val="20"/>
          <w:szCs w:val="20"/>
        </w:rPr>
        <w:t xml:space="preserve"> </w:t>
      </w:r>
      <w:r w:rsidRPr="00631A4C">
        <w:rPr>
          <w:rFonts w:ascii="Arial" w:hAnsi="Arial" w:cs="Arial"/>
          <w:color w:val="58595B"/>
          <w:w w:val="90"/>
          <w:sz w:val="20"/>
          <w:szCs w:val="20"/>
        </w:rPr>
        <w:t>plasma</w:t>
      </w:r>
      <w:r w:rsidRPr="00631A4C">
        <w:rPr>
          <w:rFonts w:ascii="Arial" w:hAnsi="Arial" w:cs="Arial"/>
          <w:color w:val="58595B"/>
          <w:spacing w:val="4"/>
          <w:w w:val="90"/>
          <w:sz w:val="20"/>
          <w:szCs w:val="20"/>
        </w:rPr>
        <w:t xml:space="preserve"> </w:t>
      </w:r>
      <w:r w:rsidRPr="00631A4C">
        <w:rPr>
          <w:rFonts w:ascii="Arial" w:hAnsi="Arial" w:cs="Arial"/>
          <w:color w:val="58595B"/>
          <w:w w:val="90"/>
          <w:sz w:val="20"/>
          <w:szCs w:val="20"/>
        </w:rPr>
        <w:t>or</w:t>
      </w:r>
      <w:r w:rsidRPr="00631A4C">
        <w:rPr>
          <w:rFonts w:ascii="Arial" w:hAnsi="Arial" w:cs="Arial"/>
          <w:color w:val="58595B"/>
          <w:spacing w:val="-5"/>
          <w:w w:val="90"/>
          <w:sz w:val="20"/>
          <w:szCs w:val="20"/>
        </w:rPr>
        <w:t xml:space="preserve"> </w:t>
      </w:r>
      <w:r w:rsidRPr="00631A4C">
        <w:rPr>
          <w:rFonts w:ascii="Arial" w:hAnsi="Arial" w:cs="Arial"/>
          <w:color w:val="58595B"/>
          <w:w w:val="90"/>
          <w:sz w:val="20"/>
          <w:szCs w:val="20"/>
        </w:rPr>
        <w:t>platelet</w:t>
      </w:r>
      <w:r w:rsidRPr="00631A4C">
        <w:rPr>
          <w:rFonts w:ascii="Arial" w:hAnsi="Arial" w:cs="Arial"/>
          <w:color w:val="58595B"/>
          <w:spacing w:val="-2"/>
          <w:w w:val="90"/>
          <w:sz w:val="20"/>
          <w:szCs w:val="20"/>
        </w:rPr>
        <w:t xml:space="preserve"> </w:t>
      </w:r>
      <w:r w:rsidRPr="00631A4C">
        <w:rPr>
          <w:rFonts w:ascii="Arial" w:hAnsi="Arial" w:cs="Arial"/>
          <w:color w:val="58595B"/>
          <w:w w:val="90"/>
          <w:sz w:val="20"/>
          <w:szCs w:val="20"/>
        </w:rPr>
        <w:t>components</w:t>
      </w:r>
      <w:r w:rsidRPr="00631A4C">
        <w:rPr>
          <w:rFonts w:ascii="Arial" w:hAnsi="Arial" w:cs="Arial"/>
          <w:color w:val="58595B"/>
          <w:spacing w:val="-8"/>
          <w:w w:val="90"/>
          <w:sz w:val="20"/>
          <w:szCs w:val="20"/>
        </w:rPr>
        <w:t xml:space="preserve"> </w:t>
      </w:r>
      <w:r w:rsidRPr="00631A4C">
        <w:rPr>
          <w:rFonts w:ascii="Arial" w:hAnsi="Arial" w:cs="Arial"/>
          <w:color w:val="58595B"/>
          <w:w w:val="90"/>
          <w:sz w:val="20"/>
          <w:szCs w:val="20"/>
        </w:rPr>
        <w:t>intended</w:t>
      </w:r>
      <w:r w:rsidRPr="00631A4C">
        <w:rPr>
          <w:rFonts w:ascii="Arial" w:hAnsi="Arial" w:cs="Arial"/>
          <w:color w:val="58595B"/>
          <w:spacing w:val="7"/>
          <w:w w:val="90"/>
          <w:sz w:val="20"/>
          <w:szCs w:val="20"/>
        </w:rPr>
        <w:t xml:space="preserve"> </w:t>
      </w:r>
      <w:r w:rsidRPr="00631A4C">
        <w:rPr>
          <w:rFonts w:ascii="Arial" w:hAnsi="Arial" w:cs="Arial"/>
          <w:color w:val="58595B"/>
          <w:w w:val="90"/>
          <w:sz w:val="20"/>
          <w:szCs w:val="20"/>
        </w:rPr>
        <w:t>for</w:t>
      </w:r>
      <w:r w:rsidRPr="00631A4C">
        <w:rPr>
          <w:rFonts w:ascii="Arial" w:hAnsi="Arial" w:cs="Arial"/>
          <w:color w:val="58595B"/>
          <w:spacing w:val="-6"/>
          <w:w w:val="90"/>
          <w:sz w:val="20"/>
          <w:szCs w:val="20"/>
        </w:rPr>
        <w:t xml:space="preserve"> </w:t>
      </w:r>
      <w:r w:rsidRPr="00631A4C">
        <w:rPr>
          <w:rFonts w:ascii="Arial" w:hAnsi="Arial" w:cs="Arial"/>
          <w:color w:val="58595B"/>
          <w:w w:val="90"/>
          <w:sz w:val="20"/>
          <w:szCs w:val="20"/>
        </w:rPr>
        <w:t>neonatal</w:t>
      </w:r>
      <w:r w:rsidRPr="00631A4C">
        <w:rPr>
          <w:rFonts w:ascii="Arial" w:hAnsi="Arial" w:cs="Arial"/>
          <w:color w:val="58595B"/>
          <w:spacing w:val="7"/>
          <w:w w:val="90"/>
          <w:sz w:val="20"/>
          <w:szCs w:val="20"/>
        </w:rPr>
        <w:t xml:space="preserve"> </w:t>
      </w:r>
      <w:r w:rsidRPr="00631A4C">
        <w:rPr>
          <w:rFonts w:ascii="Arial" w:hAnsi="Arial" w:cs="Arial"/>
          <w:color w:val="58595B"/>
          <w:w w:val="90"/>
          <w:sz w:val="20"/>
          <w:szCs w:val="20"/>
        </w:rPr>
        <w:t>patients</w:t>
      </w:r>
      <w:r w:rsidRPr="00631A4C">
        <w:rPr>
          <w:rFonts w:ascii="Arial" w:hAnsi="Arial" w:cs="Arial"/>
          <w:color w:val="58595B"/>
          <w:spacing w:val="-15"/>
          <w:w w:val="90"/>
          <w:sz w:val="20"/>
          <w:szCs w:val="20"/>
        </w:rPr>
        <w:t xml:space="preserve"> </w:t>
      </w:r>
      <w:r w:rsidRPr="00631A4C">
        <w:rPr>
          <w:rFonts w:ascii="Arial" w:hAnsi="Arial" w:cs="Arial"/>
          <w:color w:val="58595B"/>
          <w:w w:val="90"/>
          <w:sz w:val="20"/>
          <w:szCs w:val="20"/>
        </w:rPr>
        <w:t>treated</w:t>
      </w:r>
      <w:r w:rsidRPr="00631A4C">
        <w:rPr>
          <w:rFonts w:ascii="Arial" w:hAnsi="Arial" w:cs="Arial"/>
          <w:color w:val="58595B"/>
          <w:spacing w:val="-2"/>
          <w:w w:val="90"/>
          <w:sz w:val="20"/>
          <w:szCs w:val="20"/>
        </w:rPr>
        <w:t xml:space="preserve"> </w:t>
      </w:r>
      <w:r w:rsidRPr="00631A4C">
        <w:rPr>
          <w:rFonts w:ascii="Arial" w:hAnsi="Arial" w:cs="Arial"/>
          <w:color w:val="58595B"/>
          <w:w w:val="90"/>
          <w:sz w:val="20"/>
          <w:szCs w:val="20"/>
        </w:rPr>
        <w:t>with</w:t>
      </w:r>
      <w:r w:rsidRPr="00631A4C">
        <w:rPr>
          <w:rFonts w:ascii="Arial" w:hAnsi="Arial" w:cs="Arial"/>
          <w:color w:val="58595B"/>
          <w:spacing w:val="6"/>
          <w:w w:val="90"/>
          <w:sz w:val="20"/>
          <w:szCs w:val="20"/>
        </w:rPr>
        <w:t xml:space="preserve"> </w:t>
      </w:r>
      <w:r w:rsidRPr="00631A4C">
        <w:rPr>
          <w:rFonts w:ascii="Arial" w:hAnsi="Arial" w:cs="Arial"/>
          <w:color w:val="58595B"/>
          <w:sz w:val="20"/>
          <w:szCs w:val="20"/>
        </w:rPr>
        <w:t xml:space="preserve">phototherapy </w:t>
      </w:r>
      <w:r w:rsidRPr="00631A4C">
        <w:rPr>
          <w:rFonts w:ascii="Arial" w:hAnsi="Arial" w:cs="Arial"/>
          <w:color w:val="58595B"/>
          <w:w w:val="89"/>
          <w:sz w:val="20"/>
          <w:szCs w:val="20"/>
        </w:rPr>
        <w:t>devices</w:t>
      </w:r>
      <w:r w:rsidRPr="00631A4C">
        <w:rPr>
          <w:rFonts w:ascii="Arial" w:hAnsi="Arial" w:cs="Arial"/>
          <w:color w:val="58595B"/>
          <w:spacing w:val="20"/>
          <w:w w:val="89"/>
          <w:sz w:val="20"/>
          <w:szCs w:val="20"/>
        </w:rPr>
        <w:t xml:space="preserve"> </w:t>
      </w:r>
      <w:r w:rsidRPr="00631A4C">
        <w:rPr>
          <w:rFonts w:ascii="Arial" w:hAnsi="Arial" w:cs="Arial"/>
          <w:color w:val="58595B"/>
          <w:w w:val="89"/>
          <w:sz w:val="20"/>
          <w:szCs w:val="20"/>
        </w:rPr>
        <w:t>that</w:t>
      </w:r>
      <w:r w:rsidRPr="00631A4C">
        <w:rPr>
          <w:rFonts w:ascii="Arial" w:hAnsi="Arial" w:cs="Arial"/>
          <w:color w:val="58595B"/>
          <w:spacing w:val="3"/>
          <w:w w:val="89"/>
          <w:sz w:val="20"/>
          <w:szCs w:val="20"/>
        </w:rPr>
        <w:t xml:space="preserve"> </w:t>
      </w:r>
      <w:r w:rsidRPr="00631A4C">
        <w:rPr>
          <w:rFonts w:ascii="Arial" w:hAnsi="Arial" w:cs="Arial"/>
          <w:color w:val="58595B"/>
          <w:w w:val="89"/>
          <w:sz w:val="20"/>
          <w:szCs w:val="20"/>
        </w:rPr>
        <w:t>emit</w:t>
      </w:r>
      <w:r w:rsidRPr="00631A4C">
        <w:rPr>
          <w:rFonts w:ascii="Arial" w:hAnsi="Arial" w:cs="Arial"/>
          <w:color w:val="58595B"/>
          <w:spacing w:val="2"/>
          <w:w w:val="89"/>
          <w:sz w:val="20"/>
          <w:szCs w:val="20"/>
        </w:rPr>
        <w:t xml:space="preserve"> </w:t>
      </w:r>
      <w:r w:rsidRPr="00631A4C">
        <w:rPr>
          <w:rFonts w:ascii="Arial" w:hAnsi="Arial" w:cs="Arial"/>
          <w:color w:val="58595B"/>
          <w:sz w:val="20"/>
          <w:szCs w:val="20"/>
        </w:rPr>
        <w:t xml:space="preserve">a </w:t>
      </w:r>
      <w:r w:rsidRPr="00631A4C">
        <w:rPr>
          <w:rFonts w:ascii="Arial" w:hAnsi="Arial" w:cs="Arial"/>
          <w:color w:val="58595B"/>
          <w:w w:val="88"/>
          <w:sz w:val="20"/>
          <w:szCs w:val="20"/>
        </w:rPr>
        <w:t>peak</w:t>
      </w:r>
      <w:r w:rsidRPr="00631A4C">
        <w:rPr>
          <w:rFonts w:ascii="Arial" w:hAnsi="Arial" w:cs="Arial"/>
          <w:color w:val="58595B"/>
          <w:spacing w:val="33"/>
          <w:w w:val="88"/>
          <w:sz w:val="20"/>
          <w:szCs w:val="20"/>
        </w:rPr>
        <w:t xml:space="preserve"> </w:t>
      </w:r>
      <w:r w:rsidRPr="00631A4C">
        <w:rPr>
          <w:rFonts w:ascii="Arial" w:hAnsi="Arial" w:cs="Arial"/>
          <w:color w:val="58595B"/>
          <w:w w:val="88"/>
          <w:sz w:val="20"/>
          <w:szCs w:val="20"/>
        </w:rPr>
        <w:t>energy</w:t>
      </w:r>
      <w:r w:rsidRPr="00631A4C">
        <w:rPr>
          <w:rFonts w:ascii="Arial" w:hAnsi="Arial" w:cs="Arial"/>
          <w:color w:val="58595B"/>
          <w:spacing w:val="31"/>
          <w:w w:val="88"/>
          <w:sz w:val="20"/>
          <w:szCs w:val="20"/>
        </w:rPr>
        <w:t xml:space="preserve"> </w:t>
      </w:r>
      <w:r w:rsidRPr="00631A4C">
        <w:rPr>
          <w:rFonts w:ascii="Arial" w:hAnsi="Arial" w:cs="Arial"/>
          <w:color w:val="58595B"/>
          <w:w w:val="88"/>
          <w:sz w:val="20"/>
          <w:szCs w:val="20"/>
        </w:rPr>
        <w:t xml:space="preserve">wavelength </w:t>
      </w:r>
      <w:r w:rsidRPr="00631A4C">
        <w:rPr>
          <w:rFonts w:ascii="Arial" w:hAnsi="Arial" w:cs="Arial"/>
          <w:color w:val="58595B"/>
          <w:spacing w:val="8"/>
          <w:w w:val="88"/>
          <w:sz w:val="20"/>
          <w:szCs w:val="20"/>
        </w:rPr>
        <w:t xml:space="preserve"> </w:t>
      </w:r>
      <w:r w:rsidRPr="00631A4C">
        <w:rPr>
          <w:rFonts w:ascii="Arial" w:hAnsi="Arial" w:cs="Arial"/>
          <w:color w:val="58595B"/>
          <w:w w:val="88"/>
          <w:sz w:val="20"/>
          <w:szCs w:val="20"/>
        </w:rPr>
        <w:t>less</w:t>
      </w:r>
      <w:r w:rsidRPr="00631A4C">
        <w:rPr>
          <w:rFonts w:ascii="Arial" w:hAnsi="Arial" w:cs="Arial"/>
          <w:color w:val="58595B"/>
          <w:spacing w:val="-15"/>
          <w:w w:val="88"/>
          <w:sz w:val="20"/>
          <w:szCs w:val="20"/>
        </w:rPr>
        <w:t xml:space="preserve"> </w:t>
      </w:r>
      <w:r w:rsidRPr="00631A4C">
        <w:rPr>
          <w:rFonts w:ascii="Arial" w:hAnsi="Arial" w:cs="Arial"/>
          <w:color w:val="58595B"/>
          <w:w w:val="88"/>
          <w:sz w:val="20"/>
          <w:szCs w:val="20"/>
        </w:rPr>
        <w:t>than</w:t>
      </w:r>
      <w:r w:rsidRPr="00631A4C">
        <w:rPr>
          <w:rFonts w:ascii="Arial" w:hAnsi="Arial" w:cs="Arial"/>
          <w:color w:val="58595B"/>
          <w:spacing w:val="10"/>
          <w:w w:val="88"/>
          <w:sz w:val="20"/>
          <w:szCs w:val="20"/>
        </w:rPr>
        <w:t xml:space="preserve"> </w:t>
      </w:r>
      <w:r w:rsidRPr="00631A4C">
        <w:rPr>
          <w:rFonts w:ascii="Arial" w:hAnsi="Arial" w:cs="Arial"/>
          <w:color w:val="58595B"/>
          <w:sz w:val="20"/>
          <w:szCs w:val="20"/>
        </w:rPr>
        <w:t>425</w:t>
      </w:r>
      <w:r w:rsidRPr="00631A4C">
        <w:rPr>
          <w:rFonts w:ascii="Arial" w:hAnsi="Arial" w:cs="Arial"/>
          <w:color w:val="58595B"/>
          <w:spacing w:val="37"/>
          <w:sz w:val="20"/>
          <w:szCs w:val="20"/>
        </w:rPr>
        <w:t xml:space="preserve"> </w:t>
      </w:r>
      <w:r w:rsidRPr="00631A4C">
        <w:rPr>
          <w:rFonts w:ascii="Arial" w:hAnsi="Arial" w:cs="Arial"/>
          <w:color w:val="58595B"/>
          <w:w w:val="91"/>
          <w:sz w:val="20"/>
          <w:szCs w:val="20"/>
        </w:rPr>
        <w:t>nm,</w:t>
      </w:r>
      <w:r w:rsidRPr="00631A4C">
        <w:rPr>
          <w:rFonts w:ascii="Arial" w:hAnsi="Arial" w:cs="Arial"/>
          <w:color w:val="58595B"/>
          <w:spacing w:val="5"/>
          <w:w w:val="91"/>
          <w:sz w:val="20"/>
          <w:szCs w:val="20"/>
        </w:rPr>
        <w:t xml:space="preserve"> </w:t>
      </w:r>
      <w:r w:rsidRPr="00631A4C">
        <w:rPr>
          <w:rFonts w:ascii="Arial" w:hAnsi="Arial" w:cs="Arial"/>
          <w:color w:val="58595B"/>
          <w:sz w:val="20"/>
          <w:szCs w:val="20"/>
        </w:rPr>
        <w:t>or</w:t>
      </w:r>
      <w:r w:rsidRPr="00631A4C">
        <w:rPr>
          <w:rFonts w:ascii="Arial" w:hAnsi="Arial" w:cs="Arial"/>
          <w:color w:val="58595B"/>
          <w:spacing w:val="-14"/>
          <w:sz w:val="20"/>
          <w:szCs w:val="20"/>
        </w:rPr>
        <w:t xml:space="preserve"> </w:t>
      </w:r>
      <w:r w:rsidRPr="00631A4C">
        <w:rPr>
          <w:rFonts w:ascii="Arial" w:hAnsi="Arial" w:cs="Arial"/>
          <w:color w:val="58595B"/>
          <w:w w:val="91"/>
          <w:sz w:val="20"/>
          <w:szCs w:val="20"/>
        </w:rPr>
        <w:t>have</w:t>
      </w:r>
      <w:r w:rsidRPr="00631A4C">
        <w:rPr>
          <w:rFonts w:ascii="Arial" w:hAnsi="Arial" w:cs="Arial"/>
          <w:color w:val="58595B"/>
          <w:spacing w:val="5"/>
          <w:w w:val="91"/>
          <w:sz w:val="20"/>
          <w:szCs w:val="20"/>
        </w:rPr>
        <w:t xml:space="preserve"> </w:t>
      </w:r>
      <w:r w:rsidRPr="00631A4C">
        <w:rPr>
          <w:rFonts w:ascii="Arial" w:hAnsi="Arial" w:cs="Arial"/>
          <w:color w:val="58595B"/>
          <w:sz w:val="20"/>
          <w:szCs w:val="20"/>
        </w:rPr>
        <w:t xml:space="preserve">a </w:t>
      </w:r>
      <w:r w:rsidRPr="00631A4C">
        <w:rPr>
          <w:rFonts w:ascii="Arial" w:hAnsi="Arial" w:cs="Arial"/>
          <w:color w:val="58595B"/>
          <w:w w:val="94"/>
          <w:sz w:val="20"/>
          <w:szCs w:val="20"/>
        </w:rPr>
        <w:t>lower</w:t>
      </w:r>
      <w:r w:rsidRPr="00631A4C">
        <w:rPr>
          <w:rFonts w:ascii="Arial" w:hAnsi="Arial" w:cs="Arial"/>
          <w:color w:val="58595B"/>
          <w:spacing w:val="8"/>
          <w:w w:val="94"/>
          <w:sz w:val="20"/>
          <w:szCs w:val="20"/>
        </w:rPr>
        <w:t xml:space="preserve"> </w:t>
      </w:r>
      <w:r w:rsidRPr="00631A4C">
        <w:rPr>
          <w:rFonts w:ascii="Arial" w:hAnsi="Arial" w:cs="Arial"/>
          <w:color w:val="58595B"/>
          <w:w w:val="94"/>
          <w:sz w:val="20"/>
          <w:szCs w:val="20"/>
        </w:rPr>
        <w:t>bound</w:t>
      </w:r>
      <w:r w:rsidRPr="00631A4C">
        <w:rPr>
          <w:rFonts w:ascii="Arial" w:hAnsi="Arial" w:cs="Arial"/>
          <w:color w:val="58595B"/>
          <w:spacing w:val="3"/>
          <w:w w:val="94"/>
          <w:sz w:val="20"/>
          <w:szCs w:val="20"/>
        </w:rPr>
        <w:t xml:space="preserve"> </w:t>
      </w:r>
      <w:r w:rsidRPr="00631A4C">
        <w:rPr>
          <w:rFonts w:ascii="Arial" w:hAnsi="Arial" w:cs="Arial"/>
          <w:color w:val="58595B"/>
          <w:sz w:val="20"/>
          <w:szCs w:val="20"/>
        </w:rPr>
        <w:t>of</w:t>
      </w:r>
      <w:r w:rsidRPr="00631A4C">
        <w:rPr>
          <w:rFonts w:ascii="Arial" w:hAnsi="Arial" w:cs="Arial"/>
          <w:color w:val="58595B"/>
          <w:spacing w:val="-10"/>
          <w:sz w:val="20"/>
          <w:szCs w:val="20"/>
        </w:rPr>
        <w:t xml:space="preserve"> </w:t>
      </w:r>
      <w:r w:rsidRPr="00631A4C">
        <w:rPr>
          <w:rFonts w:ascii="Arial" w:hAnsi="Arial" w:cs="Arial"/>
          <w:color w:val="58595B"/>
          <w:w w:val="90"/>
          <w:sz w:val="20"/>
          <w:szCs w:val="20"/>
        </w:rPr>
        <w:t>the</w:t>
      </w:r>
      <w:r w:rsidRPr="00631A4C">
        <w:rPr>
          <w:rFonts w:ascii="Arial" w:hAnsi="Arial" w:cs="Arial"/>
          <w:color w:val="58595B"/>
          <w:spacing w:val="-6"/>
          <w:w w:val="90"/>
          <w:sz w:val="20"/>
          <w:szCs w:val="20"/>
        </w:rPr>
        <w:t xml:space="preserve"> </w:t>
      </w:r>
      <w:r w:rsidRPr="00631A4C">
        <w:rPr>
          <w:rFonts w:ascii="Arial" w:hAnsi="Arial" w:cs="Arial"/>
          <w:color w:val="58595B"/>
          <w:w w:val="90"/>
          <w:sz w:val="20"/>
          <w:szCs w:val="20"/>
        </w:rPr>
        <w:t>emission</w:t>
      </w:r>
      <w:r w:rsidRPr="00631A4C">
        <w:rPr>
          <w:rFonts w:ascii="Arial" w:hAnsi="Arial" w:cs="Arial"/>
          <w:color w:val="58595B"/>
          <w:spacing w:val="-10"/>
          <w:w w:val="90"/>
          <w:sz w:val="20"/>
          <w:szCs w:val="20"/>
        </w:rPr>
        <w:t xml:space="preserve"> </w:t>
      </w:r>
      <w:r w:rsidRPr="00631A4C">
        <w:rPr>
          <w:rFonts w:ascii="Arial" w:hAnsi="Arial" w:cs="Arial"/>
          <w:color w:val="58595B"/>
          <w:w w:val="90"/>
          <w:sz w:val="20"/>
          <w:szCs w:val="20"/>
        </w:rPr>
        <w:t xml:space="preserve">bandwidth </w:t>
      </w:r>
      <w:r w:rsidRPr="00631A4C">
        <w:rPr>
          <w:rFonts w:ascii="Arial" w:hAnsi="Arial" w:cs="Arial"/>
          <w:color w:val="58595B"/>
          <w:spacing w:val="9"/>
          <w:w w:val="90"/>
          <w:sz w:val="20"/>
          <w:szCs w:val="20"/>
        </w:rPr>
        <w:t xml:space="preserve"> </w:t>
      </w:r>
      <w:r w:rsidRPr="00631A4C">
        <w:rPr>
          <w:rFonts w:ascii="Arial" w:hAnsi="Arial" w:cs="Arial"/>
          <w:color w:val="58595B"/>
          <w:w w:val="110"/>
          <w:sz w:val="20"/>
          <w:szCs w:val="20"/>
        </w:rPr>
        <w:t xml:space="preserve">&lt;375 </w:t>
      </w:r>
      <w:r w:rsidRPr="00631A4C">
        <w:rPr>
          <w:rFonts w:ascii="Arial" w:hAnsi="Arial" w:cs="Arial"/>
          <w:color w:val="58595B"/>
          <w:w w:val="91"/>
          <w:sz w:val="20"/>
          <w:szCs w:val="20"/>
        </w:rPr>
        <w:t>nm,</w:t>
      </w:r>
      <w:r w:rsidRPr="00631A4C">
        <w:rPr>
          <w:rFonts w:ascii="Arial" w:hAnsi="Arial" w:cs="Arial"/>
          <w:color w:val="58595B"/>
          <w:spacing w:val="11"/>
          <w:w w:val="91"/>
          <w:sz w:val="20"/>
          <w:szCs w:val="20"/>
        </w:rPr>
        <w:t xml:space="preserve"> </w:t>
      </w:r>
      <w:r w:rsidRPr="00631A4C">
        <w:rPr>
          <w:rFonts w:ascii="Arial" w:hAnsi="Arial" w:cs="Arial"/>
          <w:color w:val="58595B"/>
          <w:sz w:val="20"/>
          <w:szCs w:val="20"/>
        </w:rPr>
        <w:t>due</w:t>
      </w:r>
      <w:r w:rsidRPr="00631A4C">
        <w:rPr>
          <w:rFonts w:ascii="Arial" w:hAnsi="Arial" w:cs="Arial"/>
          <w:color w:val="58595B"/>
          <w:spacing w:val="-21"/>
          <w:sz w:val="20"/>
          <w:szCs w:val="20"/>
        </w:rPr>
        <w:t xml:space="preserve"> </w:t>
      </w:r>
      <w:r w:rsidRPr="00631A4C">
        <w:rPr>
          <w:rFonts w:ascii="Arial" w:hAnsi="Arial" w:cs="Arial"/>
          <w:color w:val="58595B"/>
          <w:sz w:val="20"/>
          <w:szCs w:val="20"/>
        </w:rPr>
        <w:t>to</w:t>
      </w:r>
      <w:r w:rsidRPr="00631A4C">
        <w:rPr>
          <w:rFonts w:ascii="Arial" w:hAnsi="Arial" w:cs="Arial"/>
          <w:color w:val="58595B"/>
          <w:spacing w:val="-11"/>
          <w:sz w:val="20"/>
          <w:szCs w:val="20"/>
        </w:rPr>
        <w:t xml:space="preserve"> </w:t>
      </w:r>
      <w:r w:rsidRPr="00631A4C">
        <w:rPr>
          <w:rFonts w:ascii="Arial" w:hAnsi="Arial" w:cs="Arial"/>
          <w:color w:val="58595B"/>
          <w:w w:val="89"/>
          <w:sz w:val="20"/>
          <w:szCs w:val="20"/>
        </w:rPr>
        <w:t>the</w:t>
      </w:r>
      <w:r w:rsidRPr="00631A4C">
        <w:rPr>
          <w:rFonts w:ascii="Arial" w:hAnsi="Arial" w:cs="Arial"/>
          <w:color w:val="58595B"/>
          <w:spacing w:val="4"/>
          <w:w w:val="89"/>
          <w:sz w:val="20"/>
          <w:szCs w:val="20"/>
        </w:rPr>
        <w:t xml:space="preserve"> </w:t>
      </w:r>
      <w:r w:rsidRPr="00631A4C">
        <w:rPr>
          <w:rFonts w:ascii="Arial" w:hAnsi="Arial" w:cs="Arial"/>
          <w:color w:val="58595B"/>
          <w:w w:val="89"/>
          <w:sz w:val="20"/>
          <w:szCs w:val="20"/>
        </w:rPr>
        <w:t>potential</w:t>
      </w:r>
      <w:r w:rsidRPr="00631A4C">
        <w:rPr>
          <w:rFonts w:ascii="Arial" w:hAnsi="Arial" w:cs="Arial"/>
          <w:color w:val="58595B"/>
          <w:spacing w:val="42"/>
          <w:w w:val="89"/>
          <w:sz w:val="20"/>
          <w:szCs w:val="20"/>
        </w:rPr>
        <w:t xml:space="preserve"> </w:t>
      </w:r>
      <w:r w:rsidRPr="00631A4C">
        <w:rPr>
          <w:rFonts w:ascii="Arial" w:hAnsi="Arial" w:cs="Arial"/>
          <w:color w:val="58595B"/>
          <w:sz w:val="20"/>
          <w:szCs w:val="20"/>
        </w:rPr>
        <w:t>for</w:t>
      </w:r>
      <w:r w:rsidRPr="00631A4C">
        <w:rPr>
          <w:rFonts w:ascii="Arial" w:hAnsi="Arial" w:cs="Arial"/>
          <w:color w:val="58595B"/>
          <w:spacing w:val="-15"/>
          <w:sz w:val="20"/>
          <w:szCs w:val="20"/>
        </w:rPr>
        <w:t xml:space="preserve"> </w:t>
      </w:r>
      <w:r w:rsidRPr="00631A4C">
        <w:rPr>
          <w:rFonts w:ascii="Arial" w:hAnsi="Arial" w:cs="Arial"/>
          <w:color w:val="58595B"/>
          <w:w w:val="90"/>
          <w:sz w:val="20"/>
          <w:szCs w:val="20"/>
        </w:rPr>
        <w:t>e</w:t>
      </w:r>
      <w:r w:rsidRPr="00631A4C">
        <w:rPr>
          <w:rFonts w:ascii="Arial" w:hAnsi="Arial" w:cs="Arial"/>
          <w:color w:val="58595B"/>
          <w:spacing w:val="7"/>
          <w:w w:val="90"/>
          <w:sz w:val="20"/>
          <w:szCs w:val="20"/>
        </w:rPr>
        <w:t>r</w:t>
      </w:r>
      <w:r w:rsidRPr="00631A4C">
        <w:rPr>
          <w:rFonts w:ascii="Arial" w:hAnsi="Arial" w:cs="Arial"/>
          <w:color w:val="58595B"/>
          <w:w w:val="90"/>
          <w:sz w:val="20"/>
          <w:szCs w:val="20"/>
        </w:rPr>
        <w:t>ythema</w:t>
      </w:r>
      <w:r w:rsidRPr="00631A4C">
        <w:rPr>
          <w:rFonts w:ascii="Arial" w:hAnsi="Arial" w:cs="Arial"/>
          <w:color w:val="58595B"/>
          <w:spacing w:val="9"/>
          <w:w w:val="90"/>
          <w:sz w:val="20"/>
          <w:szCs w:val="20"/>
        </w:rPr>
        <w:t xml:space="preserve"> </w:t>
      </w:r>
      <w:r w:rsidRPr="00631A4C">
        <w:rPr>
          <w:rFonts w:ascii="Arial" w:hAnsi="Arial" w:cs="Arial"/>
          <w:color w:val="58595B"/>
          <w:w w:val="90"/>
          <w:sz w:val="20"/>
          <w:szCs w:val="20"/>
        </w:rPr>
        <w:t>resulting</w:t>
      </w:r>
      <w:r w:rsidRPr="00631A4C">
        <w:rPr>
          <w:rFonts w:ascii="Arial" w:hAnsi="Arial" w:cs="Arial"/>
          <w:color w:val="58595B"/>
          <w:spacing w:val="-4"/>
          <w:w w:val="90"/>
          <w:sz w:val="20"/>
          <w:szCs w:val="20"/>
        </w:rPr>
        <w:t xml:space="preserve"> </w:t>
      </w:r>
      <w:r w:rsidRPr="00631A4C">
        <w:rPr>
          <w:rFonts w:ascii="Arial" w:hAnsi="Arial" w:cs="Arial"/>
          <w:color w:val="58595B"/>
          <w:w w:val="90"/>
          <w:sz w:val="20"/>
          <w:szCs w:val="20"/>
        </w:rPr>
        <w:t>from</w:t>
      </w:r>
      <w:r w:rsidRPr="00631A4C">
        <w:rPr>
          <w:rFonts w:ascii="Arial" w:hAnsi="Arial" w:cs="Arial"/>
          <w:color w:val="58595B"/>
          <w:spacing w:val="8"/>
          <w:w w:val="90"/>
          <w:sz w:val="20"/>
          <w:szCs w:val="20"/>
        </w:rPr>
        <w:t xml:space="preserve"> </w:t>
      </w:r>
      <w:r w:rsidRPr="00631A4C">
        <w:rPr>
          <w:rFonts w:ascii="Arial" w:hAnsi="Arial" w:cs="Arial"/>
          <w:color w:val="58595B"/>
          <w:w w:val="90"/>
          <w:sz w:val="20"/>
          <w:szCs w:val="20"/>
        </w:rPr>
        <w:t>interaction</w:t>
      </w:r>
      <w:r w:rsidRPr="00631A4C">
        <w:rPr>
          <w:rFonts w:ascii="Arial" w:hAnsi="Arial" w:cs="Arial"/>
          <w:color w:val="58595B"/>
          <w:spacing w:val="21"/>
          <w:w w:val="90"/>
          <w:sz w:val="20"/>
          <w:szCs w:val="20"/>
        </w:rPr>
        <w:t xml:space="preserve"> </w:t>
      </w:r>
      <w:r w:rsidRPr="00631A4C">
        <w:rPr>
          <w:rFonts w:ascii="Arial" w:hAnsi="Arial" w:cs="Arial"/>
          <w:color w:val="58595B"/>
          <w:w w:val="90"/>
          <w:sz w:val="20"/>
          <w:szCs w:val="20"/>
        </w:rPr>
        <w:t>between</w:t>
      </w:r>
      <w:r w:rsidRPr="00631A4C">
        <w:rPr>
          <w:rFonts w:ascii="Arial" w:hAnsi="Arial" w:cs="Arial"/>
          <w:color w:val="58595B"/>
          <w:spacing w:val="34"/>
          <w:w w:val="90"/>
          <w:sz w:val="20"/>
          <w:szCs w:val="20"/>
        </w:rPr>
        <w:t xml:space="preserve"> </w:t>
      </w:r>
      <w:r w:rsidRPr="00631A4C">
        <w:rPr>
          <w:rFonts w:ascii="Arial" w:hAnsi="Arial" w:cs="Arial"/>
          <w:color w:val="58595B"/>
          <w:w w:val="90"/>
          <w:sz w:val="20"/>
          <w:szCs w:val="20"/>
        </w:rPr>
        <w:t>ultraviolet</w:t>
      </w:r>
      <w:r w:rsidRPr="00631A4C">
        <w:rPr>
          <w:rFonts w:ascii="Arial" w:hAnsi="Arial" w:cs="Arial"/>
          <w:color w:val="58595B"/>
          <w:spacing w:val="3"/>
          <w:w w:val="90"/>
          <w:sz w:val="20"/>
          <w:szCs w:val="20"/>
        </w:rPr>
        <w:t xml:space="preserve"> </w:t>
      </w:r>
      <w:r w:rsidRPr="00631A4C">
        <w:rPr>
          <w:rFonts w:ascii="Arial" w:hAnsi="Arial" w:cs="Arial"/>
          <w:color w:val="58595B"/>
          <w:w w:val="90"/>
          <w:sz w:val="20"/>
          <w:szCs w:val="20"/>
        </w:rPr>
        <w:t>light</w:t>
      </w:r>
      <w:r w:rsidRPr="00631A4C">
        <w:rPr>
          <w:rFonts w:ascii="Arial" w:hAnsi="Arial" w:cs="Arial"/>
          <w:color w:val="58595B"/>
          <w:spacing w:val="19"/>
          <w:w w:val="90"/>
          <w:sz w:val="20"/>
          <w:szCs w:val="20"/>
        </w:rPr>
        <w:t xml:space="preserve"> </w:t>
      </w:r>
      <w:r w:rsidRPr="00631A4C">
        <w:rPr>
          <w:rFonts w:ascii="Arial" w:hAnsi="Arial" w:cs="Arial"/>
          <w:color w:val="58595B"/>
          <w:sz w:val="20"/>
          <w:szCs w:val="20"/>
        </w:rPr>
        <w:t>and</w:t>
      </w:r>
      <w:r w:rsidRPr="00631A4C">
        <w:rPr>
          <w:rFonts w:ascii="Arial" w:hAnsi="Arial" w:cs="Arial"/>
          <w:color w:val="58595B"/>
          <w:spacing w:val="-7"/>
          <w:sz w:val="20"/>
          <w:szCs w:val="20"/>
        </w:rPr>
        <w:t xml:space="preserve"> </w:t>
      </w:r>
      <w:r w:rsidRPr="00631A4C">
        <w:rPr>
          <w:rFonts w:ascii="Arial" w:hAnsi="Arial" w:cs="Arial"/>
          <w:color w:val="58595B"/>
          <w:sz w:val="20"/>
          <w:szCs w:val="20"/>
        </w:rPr>
        <w:t>amotosalen.</w:t>
      </w:r>
      <w:r w:rsidR="004443EC" w:rsidRPr="00631A4C">
        <w:rPr>
          <w:rFonts w:ascii="Arial" w:hAnsi="Arial" w:cs="Arial"/>
          <w:color w:val="58595B"/>
          <w:sz w:val="20"/>
          <w:szCs w:val="20"/>
        </w:rPr>
        <w:t xml:space="preserve">  </w:t>
      </w:r>
    </w:p>
    <w:p w:rsidR="0022700E" w:rsidRPr="00631A4C" w:rsidRDefault="0022700E" w:rsidP="00575EB1">
      <w:pPr>
        <w:autoSpaceDE w:val="0"/>
        <w:autoSpaceDN w:val="0"/>
        <w:adjustRightInd w:val="0"/>
        <w:spacing w:after="180" w:line="240" w:lineRule="auto"/>
        <w:ind w:left="15" w:right="5696"/>
        <w:jc w:val="both"/>
        <w:rPr>
          <w:rFonts w:ascii="Arial" w:hAnsi="Arial" w:cs="Arial"/>
          <w:color w:val="000000"/>
          <w:sz w:val="20"/>
          <w:szCs w:val="20"/>
        </w:rPr>
      </w:pPr>
      <w:r w:rsidRPr="00631A4C">
        <w:rPr>
          <w:rFonts w:ascii="Arial" w:hAnsi="Arial" w:cs="Arial"/>
          <w:color w:val="418CBC"/>
          <w:spacing w:val="-28"/>
          <w:sz w:val="20"/>
          <w:szCs w:val="20"/>
        </w:rPr>
        <w:t>W</w:t>
      </w:r>
      <w:r w:rsidRPr="00631A4C">
        <w:rPr>
          <w:rFonts w:ascii="Arial" w:hAnsi="Arial" w:cs="Arial"/>
          <w:color w:val="418CBC"/>
          <w:sz w:val="20"/>
          <w:szCs w:val="20"/>
        </w:rPr>
        <w:t>ARNINGS</w:t>
      </w:r>
      <w:r w:rsidRPr="00631A4C">
        <w:rPr>
          <w:rFonts w:ascii="Arial" w:hAnsi="Arial" w:cs="Arial"/>
          <w:color w:val="418CBC"/>
          <w:spacing w:val="35"/>
          <w:sz w:val="20"/>
          <w:szCs w:val="20"/>
        </w:rPr>
        <w:t xml:space="preserve"> </w:t>
      </w:r>
      <w:r w:rsidRPr="00631A4C">
        <w:rPr>
          <w:rFonts w:ascii="Arial" w:hAnsi="Arial" w:cs="Arial"/>
          <w:color w:val="418CBC"/>
          <w:sz w:val="20"/>
          <w:szCs w:val="20"/>
        </w:rPr>
        <w:t>AND</w:t>
      </w:r>
      <w:r w:rsidRPr="00631A4C">
        <w:rPr>
          <w:rFonts w:ascii="Arial" w:hAnsi="Arial" w:cs="Arial"/>
          <w:color w:val="418CBC"/>
          <w:spacing w:val="32"/>
          <w:sz w:val="20"/>
          <w:szCs w:val="20"/>
        </w:rPr>
        <w:t xml:space="preserve"> </w:t>
      </w:r>
      <w:r w:rsidRPr="00631A4C">
        <w:rPr>
          <w:rFonts w:ascii="Arial" w:hAnsi="Arial" w:cs="Arial"/>
          <w:color w:val="418CBC"/>
          <w:sz w:val="20"/>
          <w:szCs w:val="20"/>
        </w:rPr>
        <w:t>PRECAUTIONS</w:t>
      </w:r>
    </w:p>
    <w:p w:rsidR="0022700E" w:rsidRPr="00631A4C" w:rsidRDefault="0022700E" w:rsidP="00AF4740">
      <w:pPr>
        <w:autoSpaceDE w:val="0"/>
        <w:autoSpaceDN w:val="0"/>
        <w:adjustRightInd w:val="0"/>
        <w:spacing w:after="180" w:line="240" w:lineRule="auto"/>
        <w:ind w:left="15" w:right="65"/>
        <w:jc w:val="both"/>
        <w:rPr>
          <w:rFonts w:ascii="Arial" w:hAnsi="Arial" w:cs="Arial"/>
          <w:color w:val="000000"/>
          <w:sz w:val="20"/>
          <w:szCs w:val="20"/>
        </w:rPr>
      </w:pPr>
      <w:r w:rsidRPr="00631A4C">
        <w:rPr>
          <w:rFonts w:ascii="Arial" w:hAnsi="Arial" w:cs="Arial"/>
          <w:color w:val="58595B"/>
          <w:sz w:val="20"/>
          <w:szCs w:val="20"/>
        </w:rPr>
        <w:t>Only</w:t>
      </w:r>
      <w:r w:rsidRPr="00631A4C">
        <w:rPr>
          <w:rFonts w:ascii="Arial" w:hAnsi="Arial" w:cs="Arial"/>
          <w:color w:val="58595B"/>
          <w:spacing w:val="-10"/>
          <w:sz w:val="20"/>
          <w:szCs w:val="20"/>
        </w:rPr>
        <w:t xml:space="preserve"> </w:t>
      </w:r>
      <w:r w:rsidR="00E977C0" w:rsidRPr="00631A4C">
        <w:rPr>
          <w:rFonts w:ascii="Arial" w:hAnsi="Arial" w:cs="Arial"/>
          <w:color w:val="58595B"/>
          <w:w w:val="83"/>
          <w:sz w:val="20"/>
          <w:szCs w:val="20"/>
        </w:rPr>
        <w:t>Intercept</w:t>
      </w:r>
      <w:r w:rsidRPr="00631A4C">
        <w:rPr>
          <w:rFonts w:ascii="Arial" w:hAnsi="Arial" w:cs="Arial"/>
          <w:color w:val="58595B"/>
          <w:w w:val="83"/>
          <w:sz w:val="20"/>
          <w:szCs w:val="20"/>
        </w:rPr>
        <w:t xml:space="preserve"> Processing Sets</w:t>
      </w:r>
      <w:r w:rsidRPr="00631A4C">
        <w:rPr>
          <w:rFonts w:ascii="Arial" w:hAnsi="Arial" w:cs="Arial"/>
          <w:color w:val="58595B"/>
          <w:spacing w:val="3"/>
          <w:w w:val="83"/>
          <w:sz w:val="20"/>
          <w:szCs w:val="20"/>
        </w:rPr>
        <w:t xml:space="preserve"> </w:t>
      </w:r>
      <w:r w:rsidRPr="00631A4C">
        <w:rPr>
          <w:rFonts w:ascii="Arial" w:hAnsi="Arial" w:cs="Arial"/>
          <w:color w:val="58595B"/>
          <w:sz w:val="20"/>
          <w:szCs w:val="20"/>
        </w:rPr>
        <w:t>for</w:t>
      </w:r>
      <w:r w:rsidRPr="00631A4C">
        <w:rPr>
          <w:rFonts w:ascii="Arial" w:hAnsi="Arial" w:cs="Arial"/>
          <w:color w:val="58595B"/>
          <w:spacing w:val="-19"/>
          <w:sz w:val="20"/>
          <w:szCs w:val="20"/>
        </w:rPr>
        <w:t xml:space="preserve"> </w:t>
      </w:r>
      <w:r w:rsidRPr="00631A4C">
        <w:rPr>
          <w:rFonts w:ascii="Arial" w:hAnsi="Arial" w:cs="Arial"/>
          <w:color w:val="58595B"/>
          <w:w w:val="92"/>
          <w:sz w:val="20"/>
          <w:szCs w:val="20"/>
        </w:rPr>
        <w:t>plasma</w:t>
      </w:r>
      <w:r w:rsidRPr="00631A4C">
        <w:rPr>
          <w:rFonts w:ascii="Arial" w:hAnsi="Arial" w:cs="Arial"/>
          <w:color w:val="58595B"/>
          <w:spacing w:val="6"/>
          <w:w w:val="92"/>
          <w:sz w:val="20"/>
          <w:szCs w:val="20"/>
        </w:rPr>
        <w:t xml:space="preserve"> </w:t>
      </w:r>
      <w:r w:rsidRPr="00631A4C">
        <w:rPr>
          <w:rFonts w:ascii="Arial" w:hAnsi="Arial" w:cs="Arial"/>
          <w:color w:val="58595B"/>
          <w:sz w:val="20"/>
          <w:szCs w:val="20"/>
        </w:rPr>
        <w:t>or</w:t>
      </w:r>
      <w:r w:rsidRPr="00631A4C">
        <w:rPr>
          <w:rFonts w:ascii="Arial" w:hAnsi="Arial" w:cs="Arial"/>
          <w:color w:val="58595B"/>
          <w:spacing w:val="-12"/>
          <w:sz w:val="20"/>
          <w:szCs w:val="20"/>
        </w:rPr>
        <w:t xml:space="preserve"> </w:t>
      </w:r>
      <w:r w:rsidRPr="00631A4C">
        <w:rPr>
          <w:rFonts w:ascii="Arial" w:hAnsi="Arial" w:cs="Arial"/>
          <w:color w:val="58595B"/>
          <w:w w:val="89"/>
          <w:sz w:val="20"/>
          <w:szCs w:val="20"/>
        </w:rPr>
        <w:t>platelets</w:t>
      </w:r>
      <w:r w:rsidRPr="00631A4C">
        <w:rPr>
          <w:rFonts w:ascii="Arial" w:hAnsi="Arial" w:cs="Arial"/>
          <w:color w:val="58595B"/>
          <w:spacing w:val="8"/>
          <w:w w:val="89"/>
          <w:sz w:val="20"/>
          <w:szCs w:val="20"/>
        </w:rPr>
        <w:t xml:space="preserve"> </w:t>
      </w:r>
      <w:r w:rsidRPr="00631A4C">
        <w:rPr>
          <w:rFonts w:ascii="Arial" w:hAnsi="Arial" w:cs="Arial"/>
          <w:color w:val="58595B"/>
          <w:sz w:val="20"/>
          <w:szCs w:val="20"/>
        </w:rPr>
        <w:t>are</w:t>
      </w:r>
      <w:r w:rsidRPr="00631A4C">
        <w:rPr>
          <w:rFonts w:ascii="Arial" w:hAnsi="Arial" w:cs="Arial"/>
          <w:color w:val="58595B"/>
          <w:spacing w:val="-18"/>
          <w:sz w:val="20"/>
          <w:szCs w:val="20"/>
        </w:rPr>
        <w:t xml:space="preserve"> </w:t>
      </w:r>
      <w:r w:rsidRPr="00631A4C">
        <w:rPr>
          <w:rFonts w:ascii="Arial" w:hAnsi="Arial" w:cs="Arial"/>
          <w:color w:val="58595B"/>
          <w:w w:val="96"/>
          <w:sz w:val="20"/>
          <w:szCs w:val="20"/>
        </w:rPr>
        <w:t>approved</w:t>
      </w:r>
      <w:r w:rsidRPr="00631A4C">
        <w:rPr>
          <w:rFonts w:ascii="Arial" w:hAnsi="Arial" w:cs="Arial"/>
          <w:color w:val="58595B"/>
          <w:spacing w:val="4"/>
          <w:w w:val="96"/>
          <w:sz w:val="20"/>
          <w:szCs w:val="20"/>
        </w:rPr>
        <w:t xml:space="preserve"> </w:t>
      </w:r>
      <w:r w:rsidRPr="00631A4C">
        <w:rPr>
          <w:rFonts w:ascii="Arial" w:hAnsi="Arial" w:cs="Arial"/>
          <w:color w:val="58595B"/>
          <w:sz w:val="20"/>
          <w:szCs w:val="20"/>
        </w:rPr>
        <w:t>for</w:t>
      </w:r>
      <w:r w:rsidRPr="00631A4C">
        <w:rPr>
          <w:rFonts w:ascii="Arial" w:hAnsi="Arial" w:cs="Arial"/>
          <w:color w:val="58595B"/>
          <w:spacing w:val="-19"/>
          <w:sz w:val="20"/>
          <w:szCs w:val="20"/>
        </w:rPr>
        <w:t xml:space="preserve"> </w:t>
      </w:r>
      <w:r w:rsidRPr="00631A4C">
        <w:rPr>
          <w:rFonts w:ascii="Arial" w:hAnsi="Arial" w:cs="Arial"/>
          <w:color w:val="58595B"/>
          <w:w w:val="84"/>
          <w:sz w:val="20"/>
          <w:szCs w:val="20"/>
        </w:rPr>
        <w:t>use</w:t>
      </w:r>
      <w:r w:rsidRPr="00631A4C">
        <w:rPr>
          <w:rFonts w:ascii="Arial" w:hAnsi="Arial" w:cs="Arial"/>
          <w:color w:val="58595B"/>
          <w:spacing w:val="11"/>
          <w:w w:val="84"/>
          <w:sz w:val="20"/>
          <w:szCs w:val="20"/>
        </w:rPr>
        <w:t xml:space="preserve"> </w:t>
      </w:r>
      <w:r w:rsidRPr="00631A4C">
        <w:rPr>
          <w:rFonts w:ascii="Arial" w:hAnsi="Arial" w:cs="Arial"/>
          <w:color w:val="58595B"/>
          <w:sz w:val="20"/>
          <w:szCs w:val="20"/>
        </w:rPr>
        <w:t>in</w:t>
      </w:r>
      <w:r w:rsidRPr="00631A4C">
        <w:rPr>
          <w:rFonts w:ascii="Arial" w:hAnsi="Arial" w:cs="Arial"/>
          <w:color w:val="58595B"/>
          <w:spacing w:val="-9"/>
          <w:sz w:val="20"/>
          <w:szCs w:val="20"/>
        </w:rPr>
        <w:t xml:space="preserve"> </w:t>
      </w:r>
      <w:r w:rsidRPr="00631A4C">
        <w:rPr>
          <w:rFonts w:ascii="Arial" w:hAnsi="Arial" w:cs="Arial"/>
          <w:color w:val="58595B"/>
          <w:w w:val="84"/>
          <w:sz w:val="20"/>
          <w:szCs w:val="20"/>
        </w:rPr>
        <w:t>the</w:t>
      </w:r>
      <w:r w:rsidRPr="00631A4C">
        <w:rPr>
          <w:rFonts w:ascii="Arial" w:hAnsi="Arial" w:cs="Arial"/>
          <w:color w:val="58595B"/>
          <w:spacing w:val="16"/>
          <w:w w:val="84"/>
          <w:sz w:val="20"/>
          <w:szCs w:val="20"/>
        </w:rPr>
        <w:t xml:space="preserve"> </w:t>
      </w:r>
      <w:r w:rsidR="00E977C0" w:rsidRPr="00631A4C">
        <w:rPr>
          <w:rFonts w:ascii="Arial" w:hAnsi="Arial" w:cs="Arial"/>
          <w:color w:val="58595B"/>
          <w:w w:val="84"/>
          <w:sz w:val="20"/>
          <w:szCs w:val="20"/>
        </w:rPr>
        <w:t>Intercept</w:t>
      </w:r>
      <w:r w:rsidRPr="00631A4C">
        <w:rPr>
          <w:rFonts w:ascii="Arial" w:hAnsi="Arial" w:cs="Arial"/>
          <w:color w:val="58595B"/>
          <w:spacing w:val="-12"/>
          <w:w w:val="84"/>
          <w:sz w:val="20"/>
          <w:szCs w:val="20"/>
        </w:rPr>
        <w:t xml:space="preserve"> </w:t>
      </w:r>
      <w:r w:rsidR="00443FD9" w:rsidRPr="00631A4C">
        <w:rPr>
          <w:rFonts w:ascii="Arial" w:hAnsi="Arial" w:cs="Arial"/>
          <w:color w:val="58595B"/>
          <w:w w:val="84"/>
          <w:sz w:val="20"/>
          <w:szCs w:val="20"/>
        </w:rPr>
        <w:t xml:space="preserve">Blood </w:t>
      </w:r>
      <w:r w:rsidR="00443FD9" w:rsidRPr="00631A4C">
        <w:rPr>
          <w:rFonts w:ascii="Arial" w:hAnsi="Arial" w:cs="Arial"/>
          <w:color w:val="58595B"/>
          <w:spacing w:val="15"/>
          <w:w w:val="84"/>
          <w:sz w:val="20"/>
          <w:szCs w:val="20"/>
        </w:rPr>
        <w:t>System</w:t>
      </w:r>
      <w:r w:rsidRPr="00631A4C">
        <w:rPr>
          <w:rFonts w:ascii="Arial" w:hAnsi="Arial" w:cs="Arial"/>
          <w:color w:val="58595B"/>
          <w:w w:val="84"/>
          <w:sz w:val="20"/>
          <w:szCs w:val="20"/>
        </w:rPr>
        <w:t>.</w:t>
      </w:r>
      <w:r w:rsidRPr="00631A4C">
        <w:rPr>
          <w:rFonts w:ascii="Arial" w:hAnsi="Arial" w:cs="Arial"/>
          <w:color w:val="58595B"/>
          <w:spacing w:val="25"/>
          <w:w w:val="84"/>
          <w:sz w:val="20"/>
          <w:szCs w:val="20"/>
        </w:rPr>
        <w:t xml:space="preserve"> </w:t>
      </w:r>
      <w:r w:rsidRPr="00631A4C">
        <w:rPr>
          <w:rFonts w:ascii="Arial" w:hAnsi="Arial" w:cs="Arial"/>
          <w:color w:val="58595B"/>
          <w:w w:val="84"/>
          <w:sz w:val="20"/>
          <w:szCs w:val="20"/>
        </w:rPr>
        <w:t>Use</w:t>
      </w:r>
      <w:r w:rsidRPr="00631A4C">
        <w:rPr>
          <w:rFonts w:ascii="Arial" w:hAnsi="Arial" w:cs="Arial"/>
          <w:color w:val="58595B"/>
          <w:spacing w:val="18"/>
          <w:w w:val="84"/>
          <w:sz w:val="20"/>
          <w:szCs w:val="20"/>
        </w:rPr>
        <w:t xml:space="preserve"> </w:t>
      </w:r>
      <w:r w:rsidRPr="00631A4C">
        <w:rPr>
          <w:rFonts w:ascii="Arial" w:hAnsi="Arial" w:cs="Arial"/>
          <w:color w:val="58595B"/>
          <w:sz w:val="20"/>
          <w:szCs w:val="20"/>
        </w:rPr>
        <w:t xml:space="preserve">only </w:t>
      </w:r>
      <w:r w:rsidRPr="00631A4C">
        <w:rPr>
          <w:rFonts w:ascii="Arial" w:hAnsi="Arial" w:cs="Arial"/>
          <w:color w:val="58595B"/>
          <w:w w:val="86"/>
          <w:sz w:val="20"/>
          <w:szCs w:val="20"/>
        </w:rPr>
        <w:t>the</w:t>
      </w:r>
      <w:r w:rsidRPr="00631A4C">
        <w:rPr>
          <w:rFonts w:ascii="Arial" w:hAnsi="Arial" w:cs="Arial"/>
          <w:color w:val="58595B"/>
          <w:spacing w:val="23"/>
          <w:w w:val="86"/>
          <w:sz w:val="20"/>
          <w:szCs w:val="20"/>
        </w:rPr>
        <w:t xml:space="preserve"> </w:t>
      </w:r>
      <w:r w:rsidRPr="00631A4C">
        <w:rPr>
          <w:rFonts w:ascii="Arial" w:hAnsi="Arial" w:cs="Arial"/>
          <w:color w:val="58595B"/>
          <w:sz w:val="20"/>
          <w:szCs w:val="20"/>
        </w:rPr>
        <w:t>INT100</w:t>
      </w:r>
      <w:r w:rsidRPr="00631A4C">
        <w:rPr>
          <w:rFonts w:ascii="Arial" w:hAnsi="Arial" w:cs="Arial"/>
          <w:color w:val="58595B"/>
          <w:spacing w:val="28"/>
          <w:sz w:val="20"/>
          <w:szCs w:val="20"/>
        </w:rPr>
        <w:t xml:space="preserve"> </w:t>
      </w:r>
      <w:r w:rsidRPr="00631A4C">
        <w:rPr>
          <w:rFonts w:ascii="Arial" w:hAnsi="Arial" w:cs="Arial"/>
          <w:color w:val="58595B"/>
          <w:w w:val="89"/>
          <w:sz w:val="20"/>
          <w:szCs w:val="20"/>
        </w:rPr>
        <w:t>Illuminator</w:t>
      </w:r>
      <w:r w:rsidRPr="00631A4C">
        <w:rPr>
          <w:rFonts w:ascii="Arial" w:hAnsi="Arial" w:cs="Arial"/>
          <w:color w:val="58595B"/>
          <w:spacing w:val="21"/>
          <w:w w:val="89"/>
          <w:sz w:val="20"/>
          <w:szCs w:val="20"/>
        </w:rPr>
        <w:t xml:space="preserve"> </w:t>
      </w:r>
      <w:r w:rsidRPr="00631A4C">
        <w:rPr>
          <w:rFonts w:ascii="Arial" w:hAnsi="Arial" w:cs="Arial"/>
          <w:color w:val="58595B"/>
          <w:sz w:val="20"/>
          <w:szCs w:val="20"/>
        </w:rPr>
        <w:t>for</w:t>
      </w:r>
      <w:r w:rsidRPr="00631A4C">
        <w:rPr>
          <w:rFonts w:ascii="Arial" w:hAnsi="Arial" w:cs="Arial"/>
          <w:color w:val="58595B"/>
          <w:spacing w:val="-6"/>
          <w:sz w:val="20"/>
          <w:szCs w:val="20"/>
        </w:rPr>
        <w:t xml:space="preserve"> </w:t>
      </w:r>
      <w:r w:rsidRPr="00631A4C">
        <w:rPr>
          <w:rFonts w:ascii="Arial" w:hAnsi="Arial" w:cs="Arial"/>
          <w:color w:val="58595B"/>
          <w:w w:val="90"/>
          <w:sz w:val="20"/>
          <w:szCs w:val="20"/>
        </w:rPr>
        <w:t>U</w:t>
      </w:r>
      <w:r w:rsidRPr="00631A4C">
        <w:rPr>
          <w:rFonts w:ascii="Arial" w:hAnsi="Arial" w:cs="Arial"/>
          <w:color w:val="58595B"/>
          <w:spacing w:val="-18"/>
          <w:w w:val="90"/>
          <w:sz w:val="20"/>
          <w:szCs w:val="20"/>
        </w:rPr>
        <w:t>V</w:t>
      </w:r>
      <w:r w:rsidRPr="00631A4C">
        <w:rPr>
          <w:rFonts w:ascii="Arial" w:hAnsi="Arial" w:cs="Arial"/>
          <w:color w:val="58595B"/>
          <w:w w:val="90"/>
          <w:sz w:val="20"/>
          <w:szCs w:val="20"/>
        </w:rPr>
        <w:t>A</w:t>
      </w:r>
      <w:r w:rsidRPr="00631A4C">
        <w:rPr>
          <w:rFonts w:ascii="Arial" w:hAnsi="Arial" w:cs="Arial"/>
          <w:color w:val="58595B"/>
          <w:spacing w:val="19"/>
          <w:w w:val="90"/>
          <w:sz w:val="20"/>
          <w:szCs w:val="20"/>
        </w:rPr>
        <w:t xml:space="preserve"> </w:t>
      </w:r>
      <w:r w:rsidRPr="00631A4C">
        <w:rPr>
          <w:rFonts w:ascii="Arial" w:hAnsi="Arial" w:cs="Arial"/>
          <w:color w:val="58595B"/>
          <w:w w:val="90"/>
          <w:sz w:val="20"/>
          <w:szCs w:val="20"/>
        </w:rPr>
        <w:t>illumination</w:t>
      </w:r>
      <w:r w:rsidRPr="00631A4C">
        <w:rPr>
          <w:rFonts w:ascii="Arial" w:hAnsi="Arial" w:cs="Arial"/>
          <w:color w:val="58595B"/>
          <w:spacing w:val="31"/>
          <w:w w:val="90"/>
          <w:sz w:val="20"/>
          <w:szCs w:val="20"/>
        </w:rPr>
        <w:t xml:space="preserve"> </w:t>
      </w:r>
      <w:r w:rsidRPr="00631A4C">
        <w:rPr>
          <w:rFonts w:ascii="Arial" w:hAnsi="Arial" w:cs="Arial"/>
          <w:color w:val="58595B"/>
          <w:sz w:val="20"/>
          <w:szCs w:val="20"/>
        </w:rPr>
        <w:t>of</w:t>
      </w:r>
      <w:r w:rsidRPr="00631A4C">
        <w:rPr>
          <w:rFonts w:ascii="Arial" w:hAnsi="Arial" w:cs="Arial"/>
          <w:color w:val="58595B"/>
          <w:spacing w:val="5"/>
          <w:sz w:val="20"/>
          <w:szCs w:val="20"/>
        </w:rPr>
        <w:t xml:space="preserve"> </w:t>
      </w:r>
      <w:r w:rsidRPr="00631A4C">
        <w:rPr>
          <w:rFonts w:ascii="Arial" w:hAnsi="Arial" w:cs="Arial"/>
          <w:color w:val="58595B"/>
          <w:w w:val="90"/>
          <w:sz w:val="20"/>
          <w:szCs w:val="20"/>
        </w:rPr>
        <w:t>amotosalen-treated</w:t>
      </w:r>
      <w:r w:rsidRPr="00631A4C">
        <w:rPr>
          <w:rFonts w:ascii="Arial" w:hAnsi="Arial" w:cs="Arial"/>
          <w:color w:val="58595B"/>
          <w:spacing w:val="3"/>
          <w:w w:val="90"/>
          <w:sz w:val="20"/>
          <w:szCs w:val="20"/>
        </w:rPr>
        <w:t xml:space="preserve"> </w:t>
      </w:r>
      <w:r w:rsidRPr="00631A4C">
        <w:rPr>
          <w:rFonts w:ascii="Arial" w:hAnsi="Arial" w:cs="Arial"/>
          <w:color w:val="58595B"/>
          <w:w w:val="90"/>
          <w:sz w:val="20"/>
          <w:szCs w:val="20"/>
        </w:rPr>
        <w:t>plasma</w:t>
      </w:r>
      <w:r w:rsidRPr="00631A4C">
        <w:rPr>
          <w:rFonts w:ascii="Arial" w:hAnsi="Arial" w:cs="Arial"/>
          <w:color w:val="58595B"/>
          <w:spacing w:val="33"/>
          <w:w w:val="90"/>
          <w:sz w:val="20"/>
          <w:szCs w:val="20"/>
        </w:rPr>
        <w:t xml:space="preserve"> </w:t>
      </w:r>
      <w:r w:rsidRPr="00631A4C">
        <w:rPr>
          <w:rFonts w:ascii="Arial" w:hAnsi="Arial" w:cs="Arial"/>
          <w:color w:val="58595B"/>
          <w:sz w:val="20"/>
          <w:szCs w:val="20"/>
        </w:rPr>
        <w:t>or</w:t>
      </w:r>
      <w:r w:rsidRPr="00631A4C">
        <w:rPr>
          <w:rFonts w:ascii="Arial" w:hAnsi="Arial" w:cs="Arial"/>
          <w:color w:val="58595B"/>
          <w:spacing w:val="1"/>
          <w:sz w:val="20"/>
          <w:szCs w:val="20"/>
        </w:rPr>
        <w:t xml:space="preserve"> </w:t>
      </w:r>
      <w:r w:rsidRPr="00631A4C">
        <w:rPr>
          <w:rFonts w:ascii="Arial" w:hAnsi="Arial" w:cs="Arial"/>
          <w:color w:val="58595B"/>
          <w:w w:val="91"/>
          <w:sz w:val="20"/>
          <w:szCs w:val="20"/>
        </w:rPr>
        <w:t>platelet</w:t>
      </w:r>
      <w:r w:rsidRPr="00631A4C">
        <w:rPr>
          <w:rFonts w:ascii="Arial" w:hAnsi="Arial" w:cs="Arial"/>
          <w:color w:val="58595B"/>
          <w:spacing w:val="20"/>
          <w:w w:val="91"/>
          <w:sz w:val="20"/>
          <w:szCs w:val="20"/>
        </w:rPr>
        <w:t xml:space="preserve"> </w:t>
      </w:r>
      <w:r w:rsidRPr="00631A4C">
        <w:rPr>
          <w:rFonts w:ascii="Arial" w:hAnsi="Arial" w:cs="Arial"/>
          <w:color w:val="58595B"/>
          <w:sz w:val="20"/>
          <w:szCs w:val="20"/>
        </w:rPr>
        <w:t>components.</w:t>
      </w:r>
      <w:r w:rsidRPr="00631A4C">
        <w:rPr>
          <w:rFonts w:ascii="Arial" w:hAnsi="Arial" w:cs="Arial"/>
          <w:color w:val="58595B"/>
          <w:spacing w:val="-17"/>
          <w:sz w:val="20"/>
          <w:szCs w:val="20"/>
        </w:rPr>
        <w:t xml:space="preserve"> </w:t>
      </w:r>
      <w:r w:rsidRPr="00631A4C">
        <w:rPr>
          <w:rFonts w:ascii="Arial" w:hAnsi="Arial" w:cs="Arial"/>
          <w:color w:val="58595B"/>
          <w:sz w:val="20"/>
          <w:szCs w:val="20"/>
        </w:rPr>
        <w:t>No</w:t>
      </w:r>
      <w:r w:rsidRPr="00631A4C">
        <w:rPr>
          <w:rFonts w:ascii="Arial" w:hAnsi="Arial" w:cs="Arial"/>
          <w:color w:val="58595B"/>
          <w:spacing w:val="35"/>
          <w:sz w:val="20"/>
          <w:szCs w:val="20"/>
        </w:rPr>
        <w:t xml:space="preserve"> </w:t>
      </w:r>
      <w:r w:rsidRPr="00631A4C">
        <w:rPr>
          <w:rFonts w:ascii="Arial" w:hAnsi="Arial" w:cs="Arial"/>
          <w:color w:val="58595B"/>
          <w:w w:val="88"/>
          <w:sz w:val="20"/>
          <w:szCs w:val="20"/>
        </w:rPr>
        <w:t>other</w:t>
      </w:r>
      <w:r w:rsidRPr="00631A4C">
        <w:rPr>
          <w:rFonts w:ascii="Arial" w:hAnsi="Arial" w:cs="Arial"/>
          <w:color w:val="58595B"/>
          <w:spacing w:val="26"/>
          <w:w w:val="88"/>
          <w:sz w:val="20"/>
          <w:szCs w:val="20"/>
        </w:rPr>
        <w:t xml:space="preserve"> </w:t>
      </w:r>
      <w:r w:rsidRPr="00631A4C">
        <w:rPr>
          <w:rFonts w:ascii="Arial" w:hAnsi="Arial" w:cs="Arial"/>
          <w:color w:val="58595B"/>
          <w:w w:val="88"/>
          <w:sz w:val="20"/>
          <w:szCs w:val="20"/>
        </w:rPr>
        <w:t>source</w:t>
      </w:r>
      <w:r w:rsidRPr="00631A4C">
        <w:rPr>
          <w:rFonts w:ascii="Arial" w:hAnsi="Arial" w:cs="Arial"/>
          <w:color w:val="58595B"/>
          <w:spacing w:val="22"/>
          <w:w w:val="88"/>
          <w:sz w:val="20"/>
          <w:szCs w:val="20"/>
        </w:rPr>
        <w:t xml:space="preserve"> </w:t>
      </w:r>
      <w:r w:rsidRPr="00631A4C">
        <w:rPr>
          <w:rFonts w:ascii="Arial" w:hAnsi="Arial" w:cs="Arial"/>
          <w:color w:val="58595B"/>
          <w:sz w:val="20"/>
          <w:szCs w:val="20"/>
        </w:rPr>
        <w:t xml:space="preserve">of </w:t>
      </w:r>
      <w:r w:rsidRPr="00631A4C">
        <w:rPr>
          <w:rFonts w:ascii="Arial" w:hAnsi="Arial" w:cs="Arial"/>
          <w:color w:val="58595B"/>
          <w:w w:val="91"/>
          <w:sz w:val="20"/>
          <w:szCs w:val="20"/>
        </w:rPr>
        <w:t>U</w:t>
      </w:r>
      <w:r w:rsidRPr="00631A4C">
        <w:rPr>
          <w:rFonts w:ascii="Arial" w:hAnsi="Arial" w:cs="Arial"/>
          <w:color w:val="58595B"/>
          <w:spacing w:val="-18"/>
          <w:w w:val="91"/>
          <w:sz w:val="20"/>
          <w:szCs w:val="20"/>
        </w:rPr>
        <w:t>V</w:t>
      </w:r>
      <w:r w:rsidRPr="00631A4C">
        <w:rPr>
          <w:rFonts w:ascii="Arial" w:hAnsi="Arial" w:cs="Arial"/>
          <w:color w:val="58595B"/>
          <w:w w:val="91"/>
          <w:sz w:val="20"/>
          <w:szCs w:val="20"/>
        </w:rPr>
        <w:t>A</w:t>
      </w:r>
      <w:r w:rsidRPr="00631A4C">
        <w:rPr>
          <w:rFonts w:ascii="Arial" w:hAnsi="Arial" w:cs="Arial"/>
          <w:color w:val="58595B"/>
          <w:spacing w:val="-3"/>
          <w:w w:val="91"/>
          <w:sz w:val="20"/>
          <w:szCs w:val="20"/>
        </w:rPr>
        <w:t xml:space="preserve"> </w:t>
      </w:r>
      <w:r w:rsidRPr="00631A4C">
        <w:rPr>
          <w:rFonts w:ascii="Arial" w:hAnsi="Arial" w:cs="Arial"/>
          <w:color w:val="58595B"/>
          <w:w w:val="91"/>
          <w:sz w:val="20"/>
          <w:szCs w:val="20"/>
        </w:rPr>
        <w:t>light</w:t>
      </w:r>
      <w:r w:rsidRPr="00631A4C">
        <w:rPr>
          <w:rFonts w:ascii="Arial" w:hAnsi="Arial" w:cs="Arial"/>
          <w:color w:val="58595B"/>
          <w:spacing w:val="7"/>
          <w:w w:val="91"/>
          <w:sz w:val="20"/>
          <w:szCs w:val="20"/>
        </w:rPr>
        <w:t xml:space="preserve"> </w:t>
      </w:r>
      <w:r w:rsidRPr="00631A4C">
        <w:rPr>
          <w:rFonts w:ascii="Arial" w:hAnsi="Arial" w:cs="Arial"/>
          <w:color w:val="58595B"/>
          <w:w w:val="91"/>
          <w:sz w:val="20"/>
          <w:szCs w:val="20"/>
        </w:rPr>
        <w:t>may</w:t>
      </w:r>
      <w:r w:rsidRPr="00631A4C">
        <w:rPr>
          <w:rFonts w:ascii="Arial" w:hAnsi="Arial" w:cs="Arial"/>
          <w:color w:val="58595B"/>
          <w:spacing w:val="7"/>
          <w:w w:val="91"/>
          <w:sz w:val="20"/>
          <w:szCs w:val="20"/>
        </w:rPr>
        <w:t xml:space="preserve"> </w:t>
      </w:r>
      <w:r w:rsidRPr="00631A4C">
        <w:rPr>
          <w:rFonts w:ascii="Arial" w:hAnsi="Arial" w:cs="Arial"/>
          <w:color w:val="58595B"/>
          <w:sz w:val="20"/>
          <w:szCs w:val="20"/>
        </w:rPr>
        <w:t>be</w:t>
      </w:r>
      <w:r w:rsidRPr="00631A4C">
        <w:rPr>
          <w:rFonts w:ascii="Arial" w:hAnsi="Arial" w:cs="Arial"/>
          <w:color w:val="58595B"/>
          <w:spacing w:val="-11"/>
          <w:sz w:val="20"/>
          <w:szCs w:val="20"/>
        </w:rPr>
        <w:t xml:space="preserve"> </w:t>
      </w:r>
      <w:r w:rsidRPr="00631A4C">
        <w:rPr>
          <w:rFonts w:ascii="Arial" w:hAnsi="Arial" w:cs="Arial"/>
          <w:color w:val="58595B"/>
          <w:sz w:val="20"/>
          <w:szCs w:val="20"/>
        </w:rPr>
        <w:t>used.</w:t>
      </w:r>
      <w:r w:rsidRPr="00631A4C">
        <w:rPr>
          <w:rFonts w:ascii="Arial" w:hAnsi="Arial" w:cs="Arial"/>
          <w:color w:val="58595B"/>
          <w:spacing w:val="8"/>
          <w:sz w:val="20"/>
          <w:szCs w:val="20"/>
        </w:rPr>
        <w:t xml:space="preserve"> </w:t>
      </w:r>
      <w:r w:rsidRPr="00631A4C">
        <w:rPr>
          <w:rFonts w:ascii="Arial" w:hAnsi="Arial" w:cs="Arial"/>
          <w:color w:val="58595B"/>
          <w:w w:val="86"/>
          <w:sz w:val="20"/>
          <w:szCs w:val="20"/>
        </w:rPr>
        <w:t>Please refer</w:t>
      </w:r>
      <w:r w:rsidRPr="00631A4C">
        <w:rPr>
          <w:rFonts w:ascii="Arial" w:hAnsi="Arial" w:cs="Arial"/>
          <w:color w:val="58595B"/>
          <w:spacing w:val="14"/>
          <w:w w:val="86"/>
          <w:sz w:val="20"/>
          <w:szCs w:val="20"/>
        </w:rPr>
        <w:t xml:space="preserve"> </w:t>
      </w:r>
      <w:r w:rsidRPr="00631A4C">
        <w:rPr>
          <w:rFonts w:ascii="Arial" w:hAnsi="Arial" w:cs="Arial"/>
          <w:color w:val="58595B"/>
          <w:sz w:val="20"/>
          <w:szCs w:val="20"/>
        </w:rPr>
        <w:t>to</w:t>
      </w:r>
      <w:r w:rsidRPr="00631A4C">
        <w:rPr>
          <w:rFonts w:ascii="Arial" w:hAnsi="Arial" w:cs="Arial"/>
          <w:color w:val="58595B"/>
          <w:spacing w:val="-19"/>
          <w:sz w:val="20"/>
          <w:szCs w:val="20"/>
        </w:rPr>
        <w:t xml:space="preserve"> </w:t>
      </w:r>
      <w:r w:rsidRPr="00631A4C">
        <w:rPr>
          <w:rFonts w:ascii="Arial" w:hAnsi="Arial" w:cs="Arial"/>
          <w:color w:val="58595B"/>
          <w:w w:val="86"/>
          <w:sz w:val="20"/>
          <w:szCs w:val="20"/>
        </w:rPr>
        <w:t>the</w:t>
      </w:r>
      <w:r w:rsidRPr="00631A4C">
        <w:rPr>
          <w:rFonts w:ascii="Arial" w:hAnsi="Arial" w:cs="Arial"/>
          <w:color w:val="58595B"/>
          <w:spacing w:val="6"/>
          <w:w w:val="86"/>
          <w:sz w:val="20"/>
          <w:szCs w:val="20"/>
        </w:rPr>
        <w:t xml:space="preserve"> </w:t>
      </w:r>
      <w:r w:rsidRPr="00631A4C">
        <w:rPr>
          <w:rFonts w:ascii="Arial" w:hAnsi="Arial" w:cs="Arial"/>
          <w:color w:val="58595B"/>
          <w:w w:val="96"/>
          <w:sz w:val="20"/>
          <w:szCs w:val="20"/>
        </w:rPr>
        <w:t>Operator</w:t>
      </w:r>
      <w:r w:rsidRPr="00631A4C">
        <w:rPr>
          <w:rFonts w:ascii="Arial" w:hAnsi="Arial" w:cs="Arial"/>
          <w:color w:val="58595B"/>
          <w:spacing w:val="-20"/>
          <w:w w:val="116"/>
          <w:sz w:val="20"/>
          <w:szCs w:val="20"/>
        </w:rPr>
        <w:t>’</w:t>
      </w:r>
      <w:r w:rsidRPr="00631A4C">
        <w:rPr>
          <w:rFonts w:ascii="Arial" w:hAnsi="Arial" w:cs="Arial"/>
          <w:color w:val="58595B"/>
          <w:w w:val="75"/>
          <w:sz w:val="20"/>
          <w:szCs w:val="20"/>
        </w:rPr>
        <w:t>s</w:t>
      </w:r>
      <w:r w:rsidRPr="00631A4C">
        <w:rPr>
          <w:rFonts w:ascii="Arial" w:hAnsi="Arial" w:cs="Arial"/>
          <w:color w:val="58595B"/>
          <w:spacing w:val="-2"/>
          <w:sz w:val="20"/>
          <w:szCs w:val="20"/>
        </w:rPr>
        <w:t xml:space="preserve"> </w:t>
      </w:r>
      <w:r w:rsidRPr="00631A4C">
        <w:rPr>
          <w:rFonts w:ascii="Arial" w:hAnsi="Arial" w:cs="Arial"/>
          <w:color w:val="58595B"/>
          <w:w w:val="91"/>
          <w:sz w:val="20"/>
          <w:szCs w:val="20"/>
        </w:rPr>
        <w:t>Manual</w:t>
      </w:r>
      <w:r w:rsidRPr="00631A4C">
        <w:rPr>
          <w:rFonts w:ascii="Arial" w:hAnsi="Arial" w:cs="Arial"/>
          <w:color w:val="58595B"/>
          <w:spacing w:val="36"/>
          <w:w w:val="91"/>
          <w:sz w:val="20"/>
          <w:szCs w:val="20"/>
        </w:rPr>
        <w:t xml:space="preserve"> </w:t>
      </w:r>
      <w:r w:rsidRPr="00631A4C">
        <w:rPr>
          <w:rFonts w:ascii="Arial" w:hAnsi="Arial" w:cs="Arial"/>
          <w:color w:val="58595B"/>
          <w:w w:val="91"/>
          <w:sz w:val="20"/>
          <w:szCs w:val="20"/>
        </w:rPr>
        <w:t>for</w:t>
      </w:r>
      <w:r w:rsidRPr="00631A4C">
        <w:rPr>
          <w:rFonts w:ascii="Arial" w:hAnsi="Arial" w:cs="Arial"/>
          <w:color w:val="58595B"/>
          <w:spacing w:val="3"/>
          <w:w w:val="91"/>
          <w:sz w:val="20"/>
          <w:szCs w:val="20"/>
        </w:rPr>
        <w:t xml:space="preserve"> </w:t>
      </w:r>
      <w:r w:rsidRPr="00631A4C">
        <w:rPr>
          <w:rFonts w:ascii="Arial" w:hAnsi="Arial" w:cs="Arial"/>
          <w:color w:val="58595B"/>
          <w:w w:val="91"/>
          <w:sz w:val="20"/>
          <w:szCs w:val="20"/>
        </w:rPr>
        <w:t>the</w:t>
      </w:r>
      <w:r w:rsidRPr="00631A4C">
        <w:rPr>
          <w:rFonts w:ascii="Arial" w:hAnsi="Arial" w:cs="Arial"/>
          <w:color w:val="58595B"/>
          <w:spacing w:val="-11"/>
          <w:w w:val="91"/>
          <w:sz w:val="20"/>
          <w:szCs w:val="20"/>
        </w:rPr>
        <w:t xml:space="preserve"> </w:t>
      </w:r>
      <w:r w:rsidRPr="00631A4C">
        <w:rPr>
          <w:rFonts w:ascii="Arial" w:hAnsi="Arial" w:cs="Arial"/>
          <w:color w:val="58595B"/>
          <w:sz w:val="20"/>
          <w:szCs w:val="20"/>
        </w:rPr>
        <w:t>INT100</w:t>
      </w:r>
      <w:r w:rsidRPr="00631A4C">
        <w:rPr>
          <w:rFonts w:ascii="Arial" w:hAnsi="Arial" w:cs="Arial"/>
          <w:color w:val="58595B"/>
          <w:spacing w:val="11"/>
          <w:sz w:val="20"/>
          <w:szCs w:val="20"/>
        </w:rPr>
        <w:t xml:space="preserve"> </w:t>
      </w:r>
      <w:r w:rsidRPr="00631A4C">
        <w:rPr>
          <w:rFonts w:ascii="Arial" w:hAnsi="Arial" w:cs="Arial"/>
          <w:color w:val="58595B"/>
          <w:w w:val="91"/>
          <w:sz w:val="20"/>
          <w:szCs w:val="20"/>
        </w:rPr>
        <w:t>Illuminato</w:t>
      </w:r>
      <w:r w:rsidRPr="00631A4C">
        <w:rPr>
          <w:rFonts w:ascii="Arial" w:hAnsi="Arial" w:cs="Arial"/>
          <w:color w:val="58595B"/>
          <w:spacing w:val="-18"/>
          <w:w w:val="91"/>
          <w:sz w:val="20"/>
          <w:szCs w:val="20"/>
        </w:rPr>
        <w:t>r</w:t>
      </w:r>
      <w:r w:rsidRPr="00631A4C">
        <w:rPr>
          <w:rFonts w:ascii="Arial" w:hAnsi="Arial" w:cs="Arial"/>
          <w:color w:val="58595B"/>
          <w:w w:val="91"/>
          <w:sz w:val="20"/>
          <w:szCs w:val="20"/>
        </w:rPr>
        <w:t>.</w:t>
      </w:r>
      <w:r w:rsidRPr="00631A4C">
        <w:rPr>
          <w:rFonts w:ascii="Arial" w:hAnsi="Arial" w:cs="Arial"/>
          <w:color w:val="58595B"/>
          <w:spacing w:val="-10"/>
          <w:w w:val="91"/>
          <w:sz w:val="20"/>
          <w:szCs w:val="20"/>
        </w:rPr>
        <w:t xml:space="preserve"> </w:t>
      </w:r>
      <w:r w:rsidRPr="00631A4C">
        <w:rPr>
          <w:rFonts w:ascii="Arial" w:hAnsi="Arial" w:cs="Arial"/>
          <w:color w:val="58595B"/>
          <w:w w:val="91"/>
          <w:sz w:val="20"/>
          <w:szCs w:val="20"/>
        </w:rPr>
        <w:t>Discard</w:t>
      </w:r>
      <w:r w:rsidRPr="00631A4C">
        <w:rPr>
          <w:rFonts w:ascii="Arial" w:hAnsi="Arial" w:cs="Arial"/>
          <w:color w:val="58595B"/>
          <w:spacing w:val="10"/>
          <w:w w:val="91"/>
          <w:sz w:val="20"/>
          <w:szCs w:val="20"/>
        </w:rPr>
        <w:t xml:space="preserve"> </w:t>
      </w:r>
      <w:r w:rsidRPr="00631A4C">
        <w:rPr>
          <w:rFonts w:ascii="Arial" w:hAnsi="Arial" w:cs="Arial"/>
          <w:color w:val="58595B"/>
          <w:w w:val="91"/>
          <w:sz w:val="20"/>
          <w:szCs w:val="20"/>
        </w:rPr>
        <w:t>any</w:t>
      </w:r>
      <w:r w:rsidRPr="00631A4C">
        <w:rPr>
          <w:rFonts w:ascii="Arial" w:hAnsi="Arial" w:cs="Arial"/>
          <w:color w:val="58595B"/>
          <w:spacing w:val="9"/>
          <w:w w:val="91"/>
          <w:sz w:val="20"/>
          <w:szCs w:val="20"/>
        </w:rPr>
        <w:t xml:space="preserve"> </w:t>
      </w:r>
      <w:r w:rsidRPr="00631A4C">
        <w:rPr>
          <w:rFonts w:ascii="Arial" w:hAnsi="Arial" w:cs="Arial"/>
          <w:color w:val="58595B"/>
          <w:w w:val="91"/>
          <w:sz w:val="20"/>
          <w:szCs w:val="20"/>
        </w:rPr>
        <w:t>plasma</w:t>
      </w:r>
      <w:r w:rsidRPr="00631A4C">
        <w:rPr>
          <w:rFonts w:ascii="Arial" w:hAnsi="Arial" w:cs="Arial"/>
          <w:color w:val="58595B"/>
          <w:spacing w:val="9"/>
          <w:w w:val="91"/>
          <w:sz w:val="20"/>
          <w:szCs w:val="20"/>
        </w:rPr>
        <w:t xml:space="preserve"> </w:t>
      </w:r>
      <w:r w:rsidRPr="00631A4C">
        <w:rPr>
          <w:rFonts w:ascii="Arial" w:hAnsi="Arial" w:cs="Arial"/>
          <w:color w:val="58595B"/>
          <w:sz w:val="20"/>
          <w:szCs w:val="20"/>
        </w:rPr>
        <w:t>or</w:t>
      </w:r>
      <w:r w:rsidRPr="00631A4C">
        <w:rPr>
          <w:rFonts w:ascii="Arial" w:hAnsi="Arial" w:cs="Arial"/>
          <w:color w:val="58595B"/>
          <w:spacing w:val="-16"/>
          <w:sz w:val="20"/>
          <w:szCs w:val="20"/>
        </w:rPr>
        <w:t xml:space="preserve"> </w:t>
      </w:r>
      <w:r w:rsidRPr="00631A4C">
        <w:rPr>
          <w:rFonts w:ascii="Arial" w:hAnsi="Arial" w:cs="Arial"/>
          <w:color w:val="58595B"/>
          <w:sz w:val="20"/>
          <w:szCs w:val="20"/>
        </w:rPr>
        <w:t xml:space="preserve">platelet </w:t>
      </w:r>
      <w:r w:rsidRPr="00631A4C">
        <w:rPr>
          <w:rFonts w:ascii="Arial" w:hAnsi="Arial" w:cs="Arial"/>
          <w:color w:val="58595B"/>
          <w:w w:val="90"/>
          <w:sz w:val="20"/>
          <w:szCs w:val="20"/>
        </w:rPr>
        <w:t>components</w:t>
      </w:r>
      <w:r w:rsidRPr="00631A4C">
        <w:rPr>
          <w:rFonts w:ascii="Arial" w:hAnsi="Arial" w:cs="Arial"/>
          <w:color w:val="58595B"/>
          <w:spacing w:val="12"/>
          <w:w w:val="90"/>
          <w:sz w:val="20"/>
          <w:szCs w:val="20"/>
        </w:rPr>
        <w:t xml:space="preserve"> </w:t>
      </w:r>
      <w:r w:rsidRPr="00631A4C">
        <w:rPr>
          <w:rFonts w:ascii="Arial" w:hAnsi="Arial" w:cs="Arial"/>
          <w:color w:val="58595B"/>
          <w:w w:val="90"/>
          <w:sz w:val="20"/>
          <w:szCs w:val="20"/>
        </w:rPr>
        <w:t>not</w:t>
      </w:r>
      <w:r w:rsidRPr="00631A4C">
        <w:rPr>
          <w:rFonts w:ascii="Arial" w:hAnsi="Arial" w:cs="Arial"/>
          <w:color w:val="58595B"/>
          <w:spacing w:val="9"/>
          <w:w w:val="90"/>
          <w:sz w:val="20"/>
          <w:szCs w:val="20"/>
        </w:rPr>
        <w:t xml:space="preserve"> </w:t>
      </w:r>
      <w:r w:rsidRPr="00631A4C">
        <w:rPr>
          <w:rFonts w:ascii="Arial" w:hAnsi="Arial" w:cs="Arial"/>
          <w:color w:val="58595B"/>
          <w:w w:val="90"/>
          <w:sz w:val="20"/>
          <w:szCs w:val="20"/>
        </w:rPr>
        <w:t>exposed</w:t>
      </w:r>
      <w:r w:rsidRPr="00631A4C">
        <w:rPr>
          <w:rFonts w:ascii="Arial" w:hAnsi="Arial" w:cs="Arial"/>
          <w:color w:val="58595B"/>
          <w:spacing w:val="27"/>
          <w:w w:val="90"/>
          <w:sz w:val="20"/>
          <w:szCs w:val="20"/>
        </w:rPr>
        <w:t xml:space="preserve"> </w:t>
      </w:r>
      <w:r w:rsidRPr="00631A4C">
        <w:rPr>
          <w:rFonts w:ascii="Arial" w:hAnsi="Arial" w:cs="Arial"/>
          <w:color w:val="58595B"/>
          <w:sz w:val="20"/>
          <w:szCs w:val="20"/>
        </w:rPr>
        <w:t>to</w:t>
      </w:r>
      <w:r w:rsidRPr="00631A4C">
        <w:rPr>
          <w:rFonts w:ascii="Arial" w:hAnsi="Arial" w:cs="Arial"/>
          <w:color w:val="58595B"/>
          <w:spacing w:val="-11"/>
          <w:sz w:val="20"/>
          <w:szCs w:val="20"/>
        </w:rPr>
        <w:t xml:space="preserve"> </w:t>
      </w:r>
      <w:r w:rsidRPr="00631A4C">
        <w:rPr>
          <w:rFonts w:ascii="Arial" w:hAnsi="Arial" w:cs="Arial"/>
          <w:color w:val="58595B"/>
          <w:w w:val="89"/>
          <w:sz w:val="20"/>
          <w:szCs w:val="20"/>
        </w:rPr>
        <w:t>the</w:t>
      </w:r>
      <w:r w:rsidRPr="00631A4C">
        <w:rPr>
          <w:rFonts w:ascii="Arial" w:hAnsi="Arial" w:cs="Arial"/>
          <w:color w:val="58595B"/>
          <w:spacing w:val="4"/>
          <w:w w:val="89"/>
          <w:sz w:val="20"/>
          <w:szCs w:val="20"/>
        </w:rPr>
        <w:t xml:space="preserve"> </w:t>
      </w:r>
      <w:r w:rsidRPr="00631A4C">
        <w:rPr>
          <w:rFonts w:ascii="Arial" w:hAnsi="Arial" w:cs="Arial"/>
          <w:color w:val="58595B"/>
          <w:w w:val="89"/>
          <w:sz w:val="20"/>
          <w:szCs w:val="20"/>
        </w:rPr>
        <w:t>complete</w:t>
      </w:r>
      <w:r w:rsidRPr="00631A4C">
        <w:rPr>
          <w:rFonts w:ascii="Arial" w:hAnsi="Arial" w:cs="Arial"/>
          <w:color w:val="58595B"/>
          <w:spacing w:val="36"/>
          <w:w w:val="89"/>
          <w:sz w:val="20"/>
          <w:szCs w:val="20"/>
        </w:rPr>
        <w:t xml:space="preserve"> </w:t>
      </w:r>
      <w:r w:rsidRPr="00631A4C">
        <w:rPr>
          <w:rFonts w:ascii="Arial" w:hAnsi="Arial" w:cs="Arial"/>
          <w:color w:val="58595B"/>
          <w:sz w:val="20"/>
          <w:szCs w:val="20"/>
        </w:rPr>
        <w:t>INT100</w:t>
      </w:r>
      <w:r w:rsidRPr="00631A4C">
        <w:rPr>
          <w:rFonts w:ascii="Arial" w:hAnsi="Arial" w:cs="Arial"/>
          <w:color w:val="58595B"/>
          <w:spacing w:val="19"/>
          <w:sz w:val="20"/>
          <w:szCs w:val="20"/>
        </w:rPr>
        <w:t xml:space="preserve"> </w:t>
      </w:r>
      <w:r w:rsidRPr="00631A4C">
        <w:rPr>
          <w:rFonts w:ascii="Arial" w:hAnsi="Arial" w:cs="Arial"/>
          <w:color w:val="58595B"/>
          <w:w w:val="91"/>
          <w:sz w:val="20"/>
          <w:szCs w:val="20"/>
        </w:rPr>
        <w:t>illumination</w:t>
      </w:r>
      <w:r w:rsidRPr="00631A4C">
        <w:rPr>
          <w:rFonts w:ascii="Arial" w:hAnsi="Arial" w:cs="Arial"/>
          <w:color w:val="58595B"/>
          <w:spacing w:val="11"/>
          <w:w w:val="91"/>
          <w:sz w:val="20"/>
          <w:szCs w:val="20"/>
        </w:rPr>
        <w:t xml:space="preserve"> </w:t>
      </w:r>
      <w:r w:rsidRPr="00631A4C">
        <w:rPr>
          <w:rFonts w:ascii="Arial" w:hAnsi="Arial" w:cs="Arial"/>
          <w:color w:val="58595B"/>
          <w:sz w:val="20"/>
          <w:szCs w:val="20"/>
        </w:rPr>
        <w:t>process.</w:t>
      </w:r>
      <w:r w:rsidRPr="00443FD9">
        <w:rPr>
          <w:rFonts w:ascii="Arial" w:hAnsi="Arial" w:cs="Arial"/>
          <w:color w:val="58595B"/>
          <w:spacing w:val="-20"/>
          <w:w w:val="73"/>
          <w:sz w:val="20"/>
          <w:szCs w:val="20"/>
        </w:rPr>
        <w:t>T</w:t>
      </w:r>
      <w:r w:rsidRPr="00443FD9">
        <w:rPr>
          <w:rFonts w:ascii="Arial" w:hAnsi="Arial" w:cs="Arial"/>
          <w:color w:val="58595B"/>
          <w:w w:val="94"/>
          <w:sz w:val="20"/>
          <w:szCs w:val="20"/>
        </w:rPr>
        <w:t>ubing</w:t>
      </w:r>
      <w:r w:rsidRPr="00443FD9">
        <w:rPr>
          <w:rFonts w:ascii="Arial" w:hAnsi="Arial" w:cs="Arial"/>
          <w:color w:val="58595B"/>
          <w:spacing w:val="-1"/>
          <w:sz w:val="20"/>
          <w:szCs w:val="20"/>
        </w:rPr>
        <w:t xml:space="preserve"> </w:t>
      </w:r>
      <w:r w:rsidRPr="00443FD9">
        <w:rPr>
          <w:rFonts w:ascii="Arial" w:hAnsi="Arial" w:cs="Arial"/>
          <w:color w:val="58595B"/>
          <w:w w:val="90"/>
          <w:sz w:val="20"/>
          <w:szCs w:val="20"/>
        </w:rPr>
        <w:t>components</w:t>
      </w:r>
      <w:r w:rsidRPr="00443FD9">
        <w:rPr>
          <w:rFonts w:ascii="Arial" w:hAnsi="Arial" w:cs="Arial"/>
          <w:color w:val="58595B"/>
          <w:spacing w:val="5"/>
          <w:w w:val="90"/>
          <w:sz w:val="20"/>
          <w:szCs w:val="20"/>
        </w:rPr>
        <w:t xml:space="preserve"> </w:t>
      </w:r>
      <w:r w:rsidRPr="00443FD9">
        <w:rPr>
          <w:rFonts w:ascii="Arial" w:hAnsi="Arial" w:cs="Arial"/>
          <w:color w:val="58595B"/>
          <w:sz w:val="20"/>
          <w:szCs w:val="20"/>
        </w:rPr>
        <w:t>and</w:t>
      </w:r>
      <w:r w:rsidRPr="00443FD9">
        <w:rPr>
          <w:rFonts w:ascii="Arial" w:hAnsi="Arial" w:cs="Arial"/>
          <w:color w:val="58595B"/>
          <w:spacing w:val="-14"/>
          <w:sz w:val="20"/>
          <w:szCs w:val="20"/>
        </w:rPr>
        <w:t xml:space="preserve"> </w:t>
      </w:r>
      <w:r w:rsidRPr="00443FD9">
        <w:rPr>
          <w:rFonts w:ascii="Arial" w:hAnsi="Arial" w:cs="Arial"/>
          <w:color w:val="58595B"/>
          <w:w w:val="90"/>
          <w:sz w:val="20"/>
          <w:szCs w:val="20"/>
        </w:rPr>
        <w:t>container</w:t>
      </w:r>
      <w:r w:rsidRPr="00443FD9">
        <w:rPr>
          <w:rFonts w:ascii="Arial" w:hAnsi="Arial" w:cs="Arial"/>
          <w:color w:val="58595B"/>
          <w:spacing w:val="21"/>
          <w:w w:val="90"/>
          <w:sz w:val="20"/>
          <w:szCs w:val="20"/>
        </w:rPr>
        <w:t xml:space="preserve"> </w:t>
      </w:r>
      <w:r w:rsidRPr="00443FD9">
        <w:rPr>
          <w:rFonts w:ascii="Arial" w:hAnsi="Arial" w:cs="Arial"/>
          <w:color w:val="58595B"/>
          <w:w w:val="90"/>
          <w:sz w:val="20"/>
          <w:szCs w:val="20"/>
        </w:rPr>
        <w:t>po</w:t>
      </w:r>
      <w:r w:rsidRPr="00443FD9">
        <w:rPr>
          <w:rFonts w:ascii="Arial" w:hAnsi="Arial" w:cs="Arial"/>
          <w:color w:val="58595B"/>
          <w:spacing w:val="4"/>
          <w:w w:val="90"/>
          <w:sz w:val="20"/>
          <w:szCs w:val="20"/>
        </w:rPr>
        <w:t>r</w:t>
      </w:r>
      <w:r w:rsidRPr="00443FD9">
        <w:rPr>
          <w:rFonts w:ascii="Arial" w:hAnsi="Arial" w:cs="Arial"/>
          <w:color w:val="58595B"/>
          <w:w w:val="90"/>
          <w:sz w:val="20"/>
          <w:szCs w:val="20"/>
        </w:rPr>
        <w:t>ts</w:t>
      </w:r>
      <w:r w:rsidRPr="00443FD9">
        <w:rPr>
          <w:rFonts w:ascii="Arial" w:hAnsi="Arial" w:cs="Arial"/>
          <w:color w:val="58595B"/>
          <w:spacing w:val="-4"/>
          <w:w w:val="90"/>
          <w:sz w:val="20"/>
          <w:szCs w:val="20"/>
        </w:rPr>
        <w:t xml:space="preserve"> </w:t>
      </w:r>
      <w:r w:rsidRPr="00443FD9">
        <w:rPr>
          <w:rFonts w:ascii="Arial" w:hAnsi="Arial" w:cs="Arial"/>
          <w:color w:val="58595B"/>
          <w:sz w:val="20"/>
          <w:szCs w:val="20"/>
        </w:rPr>
        <w:t>of</w:t>
      </w:r>
      <w:r w:rsidRPr="00443FD9">
        <w:rPr>
          <w:rFonts w:ascii="Arial" w:hAnsi="Arial" w:cs="Arial"/>
          <w:color w:val="58595B"/>
          <w:spacing w:val="-11"/>
          <w:sz w:val="20"/>
          <w:szCs w:val="20"/>
        </w:rPr>
        <w:t xml:space="preserve"> </w:t>
      </w:r>
      <w:r w:rsidRPr="00443FD9">
        <w:rPr>
          <w:rFonts w:ascii="Arial" w:hAnsi="Arial" w:cs="Arial"/>
          <w:color w:val="58595B"/>
          <w:w w:val="83"/>
          <w:sz w:val="20"/>
          <w:szCs w:val="20"/>
        </w:rPr>
        <w:t>the</w:t>
      </w:r>
      <w:r w:rsidRPr="00443FD9">
        <w:rPr>
          <w:rFonts w:ascii="Arial" w:hAnsi="Arial" w:cs="Arial"/>
          <w:color w:val="58595B"/>
          <w:spacing w:val="17"/>
          <w:w w:val="83"/>
          <w:sz w:val="20"/>
          <w:szCs w:val="20"/>
        </w:rPr>
        <w:t xml:space="preserve"> </w:t>
      </w:r>
      <w:r w:rsidR="00E977C0" w:rsidRPr="00443FD9">
        <w:rPr>
          <w:rFonts w:ascii="Arial" w:hAnsi="Arial" w:cs="Arial"/>
          <w:color w:val="58595B"/>
          <w:w w:val="83"/>
          <w:sz w:val="20"/>
          <w:szCs w:val="20"/>
        </w:rPr>
        <w:t xml:space="preserve">Intercept </w:t>
      </w:r>
      <w:r w:rsidR="00443FD9" w:rsidRPr="00443FD9">
        <w:rPr>
          <w:rFonts w:ascii="Arial" w:hAnsi="Arial" w:cs="Arial"/>
          <w:color w:val="58595B"/>
          <w:w w:val="83"/>
          <w:sz w:val="20"/>
          <w:szCs w:val="20"/>
        </w:rPr>
        <w:t xml:space="preserve">Blood </w:t>
      </w:r>
      <w:r w:rsidR="00443FD9" w:rsidRPr="00443FD9">
        <w:rPr>
          <w:rFonts w:ascii="Arial" w:hAnsi="Arial" w:cs="Arial"/>
          <w:color w:val="58595B"/>
          <w:spacing w:val="19"/>
          <w:w w:val="83"/>
          <w:sz w:val="20"/>
          <w:szCs w:val="20"/>
        </w:rPr>
        <w:t>System</w:t>
      </w:r>
      <w:r w:rsidRPr="00443FD9">
        <w:rPr>
          <w:rFonts w:ascii="Arial" w:hAnsi="Arial" w:cs="Arial"/>
          <w:color w:val="58595B"/>
          <w:spacing w:val="15"/>
          <w:w w:val="83"/>
          <w:sz w:val="20"/>
          <w:szCs w:val="20"/>
        </w:rPr>
        <w:t xml:space="preserve"> </w:t>
      </w:r>
      <w:r w:rsidRPr="00443FD9">
        <w:rPr>
          <w:rFonts w:ascii="Arial" w:hAnsi="Arial" w:cs="Arial"/>
          <w:color w:val="58595B"/>
          <w:sz w:val="20"/>
          <w:szCs w:val="20"/>
        </w:rPr>
        <w:t>for</w:t>
      </w:r>
      <w:r w:rsidRPr="00443FD9">
        <w:rPr>
          <w:rFonts w:ascii="Arial" w:hAnsi="Arial" w:cs="Arial"/>
          <w:color w:val="58595B"/>
          <w:spacing w:val="-22"/>
          <w:sz w:val="20"/>
          <w:szCs w:val="20"/>
        </w:rPr>
        <w:t xml:space="preserve"> </w:t>
      </w:r>
      <w:r w:rsidRPr="00443FD9">
        <w:rPr>
          <w:rFonts w:ascii="Arial" w:hAnsi="Arial" w:cs="Arial"/>
          <w:color w:val="58595B"/>
          <w:w w:val="86"/>
          <w:sz w:val="20"/>
          <w:szCs w:val="20"/>
        </w:rPr>
        <w:t>Plasma</w:t>
      </w:r>
      <w:r w:rsidRPr="00443FD9">
        <w:rPr>
          <w:rFonts w:ascii="Arial" w:hAnsi="Arial" w:cs="Arial"/>
          <w:color w:val="58595B"/>
          <w:spacing w:val="7"/>
          <w:w w:val="86"/>
          <w:sz w:val="20"/>
          <w:szCs w:val="20"/>
        </w:rPr>
        <w:t xml:space="preserve"> </w:t>
      </w:r>
      <w:r w:rsidRPr="00443FD9">
        <w:rPr>
          <w:rFonts w:ascii="Arial" w:hAnsi="Arial" w:cs="Arial"/>
          <w:color w:val="58595B"/>
          <w:sz w:val="20"/>
          <w:szCs w:val="20"/>
        </w:rPr>
        <w:t>or</w:t>
      </w:r>
      <w:r w:rsidRPr="00443FD9">
        <w:rPr>
          <w:rFonts w:ascii="Arial" w:hAnsi="Arial" w:cs="Arial"/>
          <w:color w:val="58595B"/>
          <w:spacing w:val="-15"/>
          <w:sz w:val="20"/>
          <w:szCs w:val="20"/>
        </w:rPr>
        <w:t xml:space="preserve"> </w:t>
      </w:r>
      <w:r w:rsidRPr="00443FD9">
        <w:rPr>
          <w:rFonts w:ascii="Arial" w:hAnsi="Arial" w:cs="Arial"/>
          <w:color w:val="58595B"/>
          <w:w w:val="86"/>
          <w:sz w:val="20"/>
          <w:szCs w:val="20"/>
        </w:rPr>
        <w:t>Platelets</w:t>
      </w:r>
      <w:r w:rsidRPr="00443FD9">
        <w:rPr>
          <w:rFonts w:ascii="Arial" w:hAnsi="Arial" w:cs="Arial"/>
          <w:color w:val="58595B"/>
          <w:spacing w:val="-9"/>
          <w:w w:val="86"/>
          <w:sz w:val="20"/>
          <w:szCs w:val="20"/>
        </w:rPr>
        <w:t xml:space="preserve"> </w:t>
      </w:r>
      <w:r w:rsidR="00443FD9" w:rsidRPr="00443FD9">
        <w:rPr>
          <w:rFonts w:ascii="Arial" w:hAnsi="Arial" w:cs="Arial"/>
          <w:color w:val="58595B"/>
          <w:w w:val="86"/>
          <w:sz w:val="20"/>
          <w:szCs w:val="20"/>
        </w:rPr>
        <w:t xml:space="preserve">contain </w:t>
      </w:r>
      <w:r w:rsidR="00443FD9" w:rsidRPr="00443FD9">
        <w:rPr>
          <w:rFonts w:ascii="Arial" w:hAnsi="Arial" w:cs="Arial"/>
          <w:color w:val="58595B"/>
          <w:spacing w:val="4"/>
          <w:w w:val="86"/>
          <w:sz w:val="20"/>
          <w:szCs w:val="20"/>
        </w:rPr>
        <w:t>polyvinyl</w:t>
      </w:r>
      <w:r w:rsidR="00443FD9" w:rsidRPr="00443FD9">
        <w:rPr>
          <w:rFonts w:ascii="Arial" w:hAnsi="Arial" w:cs="Arial"/>
          <w:color w:val="58595B"/>
          <w:w w:val="86"/>
          <w:sz w:val="20"/>
          <w:szCs w:val="20"/>
        </w:rPr>
        <w:t xml:space="preserve"> </w:t>
      </w:r>
      <w:r w:rsidR="00443FD9" w:rsidRPr="00443FD9">
        <w:rPr>
          <w:rFonts w:ascii="Arial" w:hAnsi="Arial" w:cs="Arial"/>
          <w:color w:val="58595B"/>
          <w:spacing w:val="13"/>
          <w:w w:val="86"/>
          <w:sz w:val="20"/>
          <w:szCs w:val="20"/>
        </w:rPr>
        <w:t>chloride</w:t>
      </w:r>
      <w:r w:rsidRPr="00443FD9">
        <w:rPr>
          <w:rFonts w:ascii="Arial" w:hAnsi="Arial" w:cs="Arial"/>
          <w:color w:val="58595B"/>
          <w:sz w:val="20"/>
          <w:szCs w:val="20"/>
        </w:rPr>
        <w:t xml:space="preserve"> </w:t>
      </w:r>
      <w:r w:rsidRPr="00443FD9">
        <w:rPr>
          <w:rFonts w:ascii="Arial" w:hAnsi="Arial" w:cs="Arial"/>
          <w:color w:val="58595B"/>
          <w:w w:val="87"/>
          <w:sz w:val="20"/>
          <w:szCs w:val="20"/>
        </w:rPr>
        <w:t>(PVC).</w:t>
      </w:r>
      <w:r w:rsidRPr="00443FD9">
        <w:rPr>
          <w:rFonts w:ascii="Arial" w:hAnsi="Arial" w:cs="Arial"/>
          <w:color w:val="58595B"/>
          <w:spacing w:val="-3"/>
          <w:w w:val="87"/>
          <w:sz w:val="20"/>
          <w:szCs w:val="20"/>
        </w:rPr>
        <w:t xml:space="preserve"> </w:t>
      </w:r>
      <w:r w:rsidR="00443FD9" w:rsidRPr="00443FD9">
        <w:rPr>
          <w:rFonts w:ascii="Arial" w:hAnsi="Arial" w:cs="Arial"/>
          <w:color w:val="58595B"/>
          <w:w w:val="87"/>
          <w:sz w:val="20"/>
          <w:szCs w:val="20"/>
        </w:rPr>
        <w:t>Di (</w:t>
      </w:r>
      <w:r w:rsidRPr="00443FD9">
        <w:rPr>
          <w:rFonts w:ascii="Arial" w:hAnsi="Arial" w:cs="Arial"/>
          <w:color w:val="58595B"/>
          <w:w w:val="87"/>
          <w:sz w:val="20"/>
          <w:szCs w:val="20"/>
        </w:rPr>
        <w:t>2-ethylhexyl</w:t>
      </w:r>
      <w:r w:rsidR="00443FD9" w:rsidRPr="00443FD9">
        <w:rPr>
          <w:rFonts w:ascii="Arial" w:hAnsi="Arial" w:cs="Arial"/>
          <w:color w:val="58595B"/>
          <w:w w:val="87"/>
          <w:sz w:val="20"/>
          <w:szCs w:val="20"/>
        </w:rPr>
        <w:t xml:space="preserve">) phthalate </w:t>
      </w:r>
      <w:r w:rsidR="00443FD9" w:rsidRPr="00443FD9">
        <w:rPr>
          <w:rFonts w:ascii="Arial" w:hAnsi="Arial" w:cs="Arial"/>
          <w:color w:val="58595B"/>
          <w:spacing w:val="5"/>
          <w:w w:val="87"/>
          <w:sz w:val="20"/>
          <w:szCs w:val="20"/>
        </w:rPr>
        <w:t>(</w:t>
      </w:r>
      <w:r w:rsidRPr="00443FD9">
        <w:rPr>
          <w:rFonts w:ascii="Arial" w:hAnsi="Arial" w:cs="Arial"/>
          <w:color w:val="58595B"/>
          <w:w w:val="82"/>
          <w:sz w:val="20"/>
          <w:szCs w:val="20"/>
        </w:rPr>
        <w:t>DEHP)</w:t>
      </w:r>
      <w:r w:rsidRPr="00443FD9">
        <w:rPr>
          <w:rFonts w:ascii="Arial" w:hAnsi="Arial" w:cs="Arial"/>
          <w:color w:val="58595B"/>
          <w:spacing w:val="12"/>
          <w:w w:val="82"/>
          <w:sz w:val="20"/>
          <w:szCs w:val="20"/>
        </w:rPr>
        <w:t xml:space="preserve"> </w:t>
      </w:r>
      <w:r w:rsidRPr="00443FD9">
        <w:rPr>
          <w:rFonts w:ascii="Arial" w:hAnsi="Arial" w:cs="Arial"/>
          <w:color w:val="58595B"/>
          <w:sz w:val="20"/>
          <w:szCs w:val="20"/>
        </w:rPr>
        <w:t>is</w:t>
      </w:r>
      <w:r w:rsidRPr="00443FD9">
        <w:rPr>
          <w:rFonts w:ascii="Arial" w:hAnsi="Arial" w:cs="Arial"/>
          <w:color w:val="58595B"/>
          <w:spacing w:val="-21"/>
          <w:sz w:val="20"/>
          <w:szCs w:val="20"/>
        </w:rPr>
        <w:t xml:space="preserve"> </w:t>
      </w:r>
      <w:r w:rsidRPr="00443FD9">
        <w:rPr>
          <w:rFonts w:ascii="Arial" w:hAnsi="Arial" w:cs="Arial"/>
          <w:color w:val="58595B"/>
          <w:w w:val="93"/>
          <w:sz w:val="20"/>
          <w:szCs w:val="20"/>
        </w:rPr>
        <w:t>known</w:t>
      </w:r>
      <w:r w:rsidRPr="00443FD9">
        <w:rPr>
          <w:rFonts w:ascii="Arial" w:hAnsi="Arial" w:cs="Arial"/>
          <w:color w:val="58595B"/>
          <w:spacing w:val="6"/>
          <w:w w:val="93"/>
          <w:sz w:val="20"/>
          <w:szCs w:val="20"/>
        </w:rPr>
        <w:t xml:space="preserve"> </w:t>
      </w:r>
      <w:r w:rsidRPr="00443FD9">
        <w:rPr>
          <w:rFonts w:ascii="Arial" w:hAnsi="Arial" w:cs="Arial"/>
          <w:color w:val="58595B"/>
          <w:sz w:val="20"/>
          <w:szCs w:val="20"/>
        </w:rPr>
        <w:t>to</w:t>
      </w:r>
      <w:r w:rsidRPr="00443FD9">
        <w:rPr>
          <w:rFonts w:ascii="Arial" w:hAnsi="Arial" w:cs="Arial"/>
          <w:color w:val="58595B"/>
          <w:spacing w:val="-15"/>
          <w:sz w:val="20"/>
          <w:szCs w:val="20"/>
        </w:rPr>
        <w:t xml:space="preserve"> </w:t>
      </w:r>
      <w:r w:rsidRPr="00443FD9">
        <w:rPr>
          <w:rFonts w:ascii="Arial" w:hAnsi="Arial" w:cs="Arial"/>
          <w:color w:val="58595B"/>
          <w:sz w:val="20"/>
          <w:szCs w:val="20"/>
        </w:rPr>
        <w:t>be</w:t>
      </w:r>
      <w:r w:rsidRPr="00443FD9">
        <w:rPr>
          <w:rFonts w:ascii="Arial" w:hAnsi="Arial" w:cs="Arial"/>
          <w:color w:val="58595B"/>
          <w:spacing w:val="-7"/>
          <w:sz w:val="20"/>
          <w:szCs w:val="20"/>
        </w:rPr>
        <w:t xml:space="preserve"> </w:t>
      </w:r>
      <w:r w:rsidRPr="00443FD9">
        <w:rPr>
          <w:rFonts w:ascii="Arial" w:hAnsi="Arial" w:cs="Arial"/>
          <w:color w:val="58595B"/>
          <w:w w:val="90"/>
          <w:sz w:val="20"/>
          <w:szCs w:val="20"/>
        </w:rPr>
        <w:t>released</w:t>
      </w:r>
      <w:r w:rsidRPr="00443FD9">
        <w:rPr>
          <w:rFonts w:ascii="Arial" w:hAnsi="Arial" w:cs="Arial"/>
          <w:color w:val="58595B"/>
          <w:spacing w:val="15"/>
          <w:w w:val="90"/>
          <w:sz w:val="20"/>
          <w:szCs w:val="20"/>
        </w:rPr>
        <w:t xml:space="preserve"> </w:t>
      </w:r>
      <w:r w:rsidRPr="00443FD9">
        <w:rPr>
          <w:rFonts w:ascii="Arial" w:hAnsi="Arial" w:cs="Arial"/>
          <w:color w:val="58595B"/>
          <w:w w:val="90"/>
          <w:sz w:val="20"/>
          <w:szCs w:val="20"/>
        </w:rPr>
        <w:t>from</w:t>
      </w:r>
      <w:r w:rsidRPr="00443FD9">
        <w:rPr>
          <w:rFonts w:ascii="Arial" w:hAnsi="Arial" w:cs="Arial"/>
          <w:color w:val="58595B"/>
          <w:spacing w:val="4"/>
          <w:w w:val="90"/>
          <w:sz w:val="20"/>
          <w:szCs w:val="20"/>
        </w:rPr>
        <w:t xml:space="preserve"> </w:t>
      </w:r>
      <w:r w:rsidRPr="00443FD9">
        <w:rPr>
          <w:rFonts w:ascii="Arial" w:hAnsi="Arial" w:cs="Arial"/>
          <w:color w:val="58595B"/>
          <w:w w:val="90"/>
          <w:sz w:val="20"/>
          <w:szCs w:val="20"/>
        </w:rPr>
        <w:t>PVC</w:t>
      </w:r>
      <w:r w:rsidRPr="00443FD9">
        <w:rPr>
          <w:rFonts w:ascii="Arial" w:hAnsi="Arial" w:cs="Arial"/>
          <w:color w:val="58595B"/>
          <w:spacing w:val="-13"/>
          <w:w w:val="90"/>
          <w:sz w:val="20"/>
          <w:szCs w:val="20"/>
        </w:rPr>
        <w:t xml:space="preserve"> </w:t>
      </w:r>
      <w:r w:rsidRPr="00443FD9">
        <w:rPr>
          <w:rFonts w:ascii="Arial" w:hAnsi="Arial" w:cs="Arial"/>
          <w:color w:val="58595B"/>
          <w:w w:val="90"/>
          <w:sz w:val="20"/>
          <w:szCs w:val="20"/>
        </w:rPr>
        <w:t>medical</w:t>
      </w:r>
      <w:r w:rsidRPr="00443FD9">
        <w:rPr>
          <w:rFonts w:ascii="Arial" w:hAnsi="Arial" w:cs="Arial"/>
          <w:color w:val="58595B"/>
          <w:spacing w:val="35"/>
          <w:w w:val="90"/>
          <w:sz w:val="20"/>
          <w:szCs w:val="20"/>
        </w:rPr>
        <w:t xml:space="preserve"> </w:t>
      </w:r>
      <w:r w:rsidRPr="00443FD9">
        <w:rPr>
          <w:rFonts w:ascii="Arial" w:hAnsi="Arial" w:cs="Arial"/>
          <w:color w:val="58595B"/>
          <w:w w:val="90"/>
          <w:sz w:val="20"/>
          <w:szCs w:val="20"/>
        </w:rPr>
        <w:t>devices,</w:t>
      </w:r>
      <w:r w:rsidRPr="00443FD9">
        <w:rPr>
          <w:rFonts w:ascii="Arial" w:hAnsi="Arial" w:cs="Arial"/>
          <w:color w:val="58595B"/>
          <w:spacing w:val="22"/>
          <w:w w:val="90"/>
          <w:sz w:val="20"/>
          <w:szCs w:val="20"/>
        </w:rPr>
        <w:t xml:space="preserve"> </w:t>
      </w:r>
      <w:r w:rsidRPr="00443FD9">
        <w:rPr>
          <w:rFonts w:ascii="Arial" w:hAnsi="Arial" w:cs="Arial"/>
          <w:color w:val="58595B"/>
          <w:sz w:val="20"/>
          <w:szCs w:val="20"/>
        </w:rPr>
        <w:t>and</w:t>
      </w:r>
      <w:r w:rsidRPr="00443FD9">
        <w:rPr>
          <w:rFonts w:ascii="Arial" w:hAnsi="Arial" w:cs="Arial"/>
          <w:color w:val="58595B"/>
          <w:spacing w:val="-11"/>
          <w:sz w:val="20"/>
          <w:szCs w:val="20"/>
        </w:rPr>
        <w:t xml:space="preserve"> </w:t>
      </w:r>
      <w:r w:rsidRPr="00443FD9">
        <w:rPr>
          <w:rFonts w:ascii="Arial" w:hAnsi="Arial" w:cs="Arial"/>
          <w:color w:val="58595B"/>
          <w:w w:val="93"/>
          <w:sz w:val="20"/>
          <w:szCs w:val="20"/>
        </w:rPr>
        <w:t>increased</w:t>
      </w:r>
      <w:r w:rsidRPr="00443FD9">
        <w:rPr>
          <w:rFonts w:ascii="Arial" w:hAnsi="Arial" w:cs="Arial"/>
          <w:color w:val="58595B"/>
          <w:spacing w:val="-3"/>
          <w:w w:val="93"/>
          <w:sz w:val="20"/>
          <w:szCs w:val="20"/>
        </w:rPr>
        <w:t xml:space="preserve"> </w:t>
      </w:r>
      <w:r w:rsidRPr="00443FD9">
        <w:rPr>
          <w:rFonts w:ascii="Arial" w:hAnsi="Arial" w:cs="Arial"/>
          <w:color w:val="58595B"/>
          <w:w w:val="93"/>
          <w:sz w:val="20"/>
          <w:szCs w:val="20"/>
        </w:rPr>
        <w:t>leaching</w:t>
      </w:r>
      <w:r w:rsidRPr="00443FD9">
        <w:rPr>
          <w:rFonts w:ascii="Arial" w:hAnsi="Arial" w:cs="Arial"/>
          <w:color w:val="58595B"/>
          <w:spacing w:val="13"/>
          <w:w w:val="93"/>
          <w:sz w:val="20"/>
          <w:szCs w:val="20"/>
        </w:rPr>
        <w:t xml:space="preserve"> </w:t>
      </w:r>
      <w:r w:rsidRPr="00443FD9">
        <w:rPr>
          <w:rFonts w:ascii="Arial" w:hAnsi="Arial" w:cs="Arial"/>
          <w:color w:val="58595B"/>
          <w:sz w:val="20"/>
          <w:szCs w:val="20"/>
        </w:rPr>
        <w:t>can occur</w:t>
      </w:r>
      <w:r w:rsidRPr="00443FD9">
        <w:rPr>
          <w:rFonts w:ascii="Arial" w:hAnsi="Arial" w:cs="Arial"/>
          <w:color w:val="58595B"/>
          <w:spacing w:val="-22"/>
          <w:sz w:val="20"/>
          <w:szCs w:val="20"/>
        </w:rPr>
        <w:t xml:space="preserve"> </w:t>
      </w:r>
      <w:r w:rsidRPr="00443FD9">
        <w:rPr>
          <w:rFonts w:ascii="Arial" w:hAnsi="Arial" w:cs="Arial"/>
          <w:color w:val="58595B"/>
          <w:sz w:val="20"/>
          <w:szCs w:val="20"/>
        </w:rPr>
        <w:t>with</w:t>
      </w:r>
      <w:r w:rsidRPr="00443FD9">
        <w:rPr>
          <w:rFonts w:ascii="Arial" w:hAnsi="Arial" w:cs="Arial"/>
          <w:color w:val="58595B"/>
          <w:spacing w:val="-4"/>
          <w:sz w:val="20"/>
          <w:szCs w:val="20"/>
        </w:rPr>
        <w:t xml:space="preserve"> </w:t>
      </w:r>
      <w:r w:rsidRPr="00443FD9">
        <w:rPr>
          <w:rFonts w:ascii="Arial" w:hAnsi="Arial" w:cs="Arial"/>
          <w:color w:val="58595B"/>
          <w:w w:val="91"/>
          <w:sz w:val="20"/>
          <w:szCs w:val="20"/>
        </w:rPr>
        <w:t>extended</w:t>
      </w:r>
      <w:r w:rsidRPr="00443FD9">
        <w:rPr>
          <w:rFonts w:ascii="Arial" w:hAnsi="Arial" w:cs="Arial"/>
          <w:color w:val="58595B"/>
          <w:spacing w:val="30"/>
          <w:w w:val="91"/>
          <w:sz w:val="20"/>
          <w:szCs w:val="20"/>
        </w:rPr>
        <w:t xml:space="preserve"> </w:t>
      </w:r>
      <w:r w:rsidRPr="00443FD9">
        <w:rPr>
          <w:rFonts w:ascii="Arial" w:hAnsi="Arial" w:cs="Arial"/>
          <w:color w:val="58595B"/>
          <w:w w:val="91"/>
          <w:sz w:val="20"/>
          <w:szCs w:val="20"/>
        </w:rPr>
        <w:t>storage</w:t>
      </w:r>
      <w:r w:rsidRPr="00443FD9">
        <w:rPr>
          <w:rFonts w:ascii="Arial" w:hAnsi="Arial" w:cs="Arial"/>
          <w:color w:val="58595B"/>
          <w:spacing w:val="22"/>
          <w:w w:val="91"/>
          <w:sz w:val="20"/>
          <w:szCs w:val="20"/>
        </w:rPr>
        <w:t xml:space="preserve"> </w:t>
      </w:r>
      <w:r w:rsidRPr="00443FD9">
        <w:rPr>
          <w:rFonts w:ascii="Arial" w:hAnsi="Arial" w:cs="Arial"/>
          <w:color w:val="58595B"/>
          <w:sz w:val="20"/>
          <w:szCs w:val="20"/>
        </w:rPr>
        <w:t>or</w:t>
      </w:r>
      <w:r w:rsidRPr="00443FD9">
        <w:rPr>
          <w:rFonts w:ascii="Arial" w:hAnsi="Arial" w:cs="Arial"/>
          <w:color w:val="58595B"/>
          <w:spacing w:val="3"/>
          <w:sz w:val="20"/>
          <w:szCs w:val="20"/>
        </w:rPr>
        <w:t xml:space="preserve"> </w:t>
      </w:r>
      <w:r w:rsidRPr="00443FD9">
        <w:rPr>
          <w:rFonts w:ascii="Arial" w:hAnsi="Arial" w:cs="Arial"/>
          <w:color w:val="58595B"/>
          <w:w w:val="90"/>
          <w:sz w:val="20"/>
          <w:szCs w:val="20"/>
        </w:rPr>
        <w:t>increased</w:t>
      </w:r>
      <w:r w:rsidRPr="00443FD9">
        <w:rPr>
          <w:rFonts w:ascii="Arial" w:hAnsi="Arial" w:cs="Arial"/>
          <w:color w:val="58595B"/>
          <w:spacing w:val="40"/>
          <w:w w:val="90"/>
          <w:sz w:val="20"/>
          <w:szCs w:val="20"/>
        </w:rPr>
        <w:t xml:space="preserve"> </w:t>
      </w:r>
      <w:r w:rsidRPr="00443FD9">
        <w:rPr>
          <w:rFonts w:ascii="Arial" w:hAnsi="Arial" w:cs="Arial"/>
          <w:color w:val="58595B"/>
          <w:w w:val="90"/>
          <w:sz w:val="20"/>
          <w:szCs w:val="20"/>
        </w:rPr>
        <w:t>su</w:t>
      </w:r>
      <w:r w:rsidRPr="00443FD9">
        <w:rPr>
          <w:rFonts w:ascii="Arial" w:hAnsi="Arial" w:cs="Arial"/>
          <w:color w:val="58595B"/>
          <w:spacing w:val="4"/>
          <w:w w:val="90"/>
          <w:sz w:val="20"/>
          <w:szCs w:val="20"/>
        </w:rPr>
        <w:t>r</w:t>
      </w:r>
      <w:r w:rsidRPr="00443FD9">
        <w:rPr>
          <w:rFonts w:ascii="Arial" w:hAnsi="Arial" w:cs="Arial"/>
          <w:color w:val="58595B"/>
          <w:w w:val="90"/>
          <w:sz w:val="20"/>
          <w:szCs w:val="20"/>
        </w:rPr>
        <w:t>face</w:t>
      </w:r>
      <w:r w:rsidRPr="00443FD9">
        <w:rPr>
          <w:rFonts w:ascii="Arial" w:hAnsi="Arial" w:cs="Arial"/>
          <w:color w:val="58595B"/>
          <w:spacing w:val="10"/>
          <w:w w:val="90"/>
          <w:sz w:val="20"/>
          <w:szCs w:val="20"/>
        </w:rPr>
        <w:t xml:space="preserve"> </w:t>
      </w:r>
      <w:r w:rsidRPr="00443FD9">
        <w:rPr>
          <w:rFonts w:ascii="Arial" w:hAnsi="Arial" w:cs="Arial"/>
          <w:color w:val="58595B"/>
          <w:sz w:val="20"/>
          <w:szCs w:val="20"/>
        </w:rPr>
        <w:t>area</w:t>
      </w:r>
      <w:r w:rsidRPr="00443FD9">
        <w:rPr>
          <w:rFonts w:ascii="Arial" w:hAnsi="Arial" w:cs="Arial"/>
          <w:color w:val="58595B"/>
          <w:spacing w:val="-3"/>
          <w:sz w:val="20"/>
          <w:szCs w:val="20"/>
        </w:rPr>
        <w:t xml:space="preserve"> </w:t>
      </w:r>
      <w:r w:rsidRPr="00443FD9">
        <w:rPr>
          <w:rFonts w:ascii="Arial" w:hAnsi="Arial" w:cs="Arial"/>
          <w:color w:val="58595B"/>
          <w:sz w:val="20"/>
          <w:szCs w:val="20"/>
        </w:rPr>
        <w:t>contact.</w:t>
      </w:r>
      <w:r w:rsidRPr="00443FD9">
        <w:rPr>
          <w:rFonts w:ascii="Arial" w:hAnsi="Arial" w:cs="Arial"/>
          <w:color w:val="58595B"/>
          <w:spacing w:val="40"/>
          <w:sz w:val="20"/>
          <w:szCs w:val="20"/>
        </w:rPr>
        <w:t xml:space="preserve"> </w:t>
      </w:r>
      <w:r w:rsidRPr="00443FD9">
        <w:rPr>
          <w:rFonts w:ascii="Arial" w:hAnsi="Arial" w:cs="Arial"/>
          <w:color w:val="58595B"/>
          <w:sz w:val="20"/>
          <w:szCs w:val="20"/>
        </w:rPr>
        <w:t>Blood</w:t>
      </w:r>
      <w:r w:rsidRPr="00443FD9">
        <w:rPr>
          <w:rFonts w:ascii="Arial" w:hAnsi="Arial" w:cs="Arial"/>
          <w:color w:val="58595B"/>
          <w:spacing w:val="-14"/>
          <w:sz w:val="20"/>
          <w:szCs w:val="20"/>
        </w:rPr>
        <w:t xml:space="preserve"> </w:t>
      </w:r>
      <w:r w:rsidRPr="00443FD9">
        <w:rPr>
          <w:rFonts w:ascii="Arial" w:hAnsi="Arial" w:cs="Arial"/>
          <w:color w:val="58595B"/>
          <w:w w:val="90"/>
          <w:sz w:val="20"/>
          <w:szCs w:val="20"/>
        </w:rPr>
        <w:t>components</w:t>
      </w:r>
      <w:r w:rsidRPr="00443FD9">
        <w:rPr>
          <w:rFonts w:ascii="Arial" w:hAnsi="Arial" w:cs="Arial"/>
          <w:color w:val="58595B"/>
          <w:spacing w:val="23"/>
          <w:w w:val="90"/>
          <w:sz w:val="20"/>
          <w:szCs w:val="20"/>
        </w:rPr>
        <w:t xml:space="preserve"> </w:t>
      </w:r>
      <w:r w:rsidRPr="00443FD9">
        <w:rPr>
          <w:rFonts w:ascii="Arial" w:hAnsi="Arial" w:cs="Arial"/>
          <w:color w:val="58595B"/>
          <w:sz w:val="20"/>
          <w:szCs w:val="20"/>
        </w:rPr>
        <w:t>will</w:t>
      </w:r>
      <w:r w:rsidRPr="00443FD9">
        <w:rPr>
          <w:rFonts w:ascii="Arial" w:hAnsi="Arial" w:cs="Arial"/>
          <w:color w:val="58595B"/>
          <w:spacing w:val="14"/>
          <w:sz w:val="20"/>
          <w:szCs w:val="20"/>
        </w:rPr>
        <w:t xml:space="preserve"> </w:t>
      </w:r>
      <w:r w:rsidRPr="00443FD9">
        <w:rPr>
          <w:rFonts w:ascii="Arial" w:hAnsi="Arial" w:cs="Arial"/>
          <w:color w:val="58595B"/>
          <w:sz w:val="20"/>
          <w:szCs w:val="20"/>
        </w:rPr>
        <w:t>be</w:t>
      </w:r>
      <w:r w:rsidRPr="00443FD9">
        <w:rPr>
          <w:rFonts w:ascii="Arial" w:hAnsi="Arial" w:cs="Arial"/>
          <w:color w:val="58595B"/>
          <w:spacing w:val="8"/>
          <w:sz w:val="20"/>
          <w:szCs w:val="20"/>
        </w:rPr>
        <w:t xml:space="preserve"> </w:t>
      </w:r>
      <w:r w:rsidRPr="00443FD9">
        <w:rPr>
          <w:rFonts w:ascii="Arial" w:hAnsi="Arial" w:cs="Arial"/>
          <w:color w:val="58595B"/>
          <w:sz w:val="20"/>
          <w:szCs w:val="20"/>
        </w:rPr>
        <w:t>in</w:t>
      </w:r>
      <w:r w:rsidRPr="00443FD9">
        <w:rPr>
          <w:rFonts w:ascii="Arial" w:hAnsi="Arial" w:cs="Arial"/>
          <w:color w:val="58595B"/>
          <w:spacing w:val="6"/>
          <w:sz w:val="20"/>
          <w:szCs w:val="20"/>
        </w:rPr>
        <w:t xml:space="preserve"> </w:t>
      </w:r>
      <w:r w:rsidRPr="00443FD9">
        <w:rPr>
          <w:rFonts w:ascii="Arial" w:hAnsi="Arial" w:cs="Arial"/>
          <w:color w:val="58595B"/>
          <w:w w:val="92"/>
          <w:sz w:val="20"/>
          <w:szCs w:val="20"/>
        </w:rPr>
        <w:t>contact</w:t>
      </w:r>
      <w:r w:rsidRPr="00443FD9">
        <w:rPr>
          <w:rFonts w:ascii="Arial" w:hAnsi="Arial" w:cs="Arial"/>
          <w:color w:val="58595B"/>
          <w:spacing w:val="21"/>
          <w:w w:val="92"/>
          <w:sz w:val="20"/>
          <w:szCs w:val="20"/>
        </w:rPr>
        <w:t xml:space="preserve"> </w:t>
      </w:r>
      <w:r w:rsidRPr="00443FD9">
        <w:rPr>
          <w:rFonts w:ascii="Arial" w:hAnsi="Arial" w:cs="Arial"/>
          <w:color w:val="58595B"/>
          <w:sz w:val="20"/>
          <w:szCs w:val="20"/>
        </w:rPr>
        <w:t>with</w:t>
      </w:r>
      <w:r w:rsidRPr="00443FD9">
        <w:rPr>
          <w:rFonts w:ascii="Arial" w:hAnsi="Arial" w:cs="Arial"/>
          <w:color w:val="58595B"/>
          <w:spacing w:val="-4"/>
          <w:sz w:val="20"/>
          <w:szCs w:val="20"/>
        </w:rPr>
        <w:t xml:space="preserve"> </w:t>
      </w:r>
      <w:r w:rsidRPr="00443FD9">
        <w:rPr>
          <w:rFonts w:ascii="Arial" w:hAnsi="Arial" w:cs="Arial"/>
          <w:color w:val="58595B"/>
          <w:w w:val="85"/>
          <w:sz w:val="20"/>
          <w:szCs w:val="20"/>
        </w:rPr>
        <w:t>PVC</w:t>
      </w:r>
      <w:r w:rsidRPr="00443FD9">
        <w:rPr>
          <w:rFonts w:ascii="Arial" w:hAnsi="Arial" w:cs="Arial"/>
          <w:color w:val="58595B"/>
          <w:spacing w:val="25"/>
          <w:w w:val="85"/>
          <w:sz w:val="20"/>
          <w:szCs w:val="20"/>
        </w:rPr>
        <w:t xml:space="preserve"> </w:t>
      </w:r>
      <w:r w:rsidRPr="00443FD9">
        <w:rPr>
          <w:rFonts w:ascii="Arial" w:hAnsi="Arial" w:cs="Arial"/>
          <w:color w:val="58595B"/>
          <w:sz w:val="20"/>
          <w:szCs w:val="20"/>
        </w:rPr>
        <w:t>for</w:t>
      </w:r>
      <w:r w:rsidRPr="00443FD9">
        <w:rPr>
          <w:rFonts w:ascii="Arial" w:hAnsi="Arial" w:cs="Arial"/>
          <w:color w:val="58595B"/>
          <w:spacing w:val="-4"/>
          <w:sz w:val="20"/>
          <w:szCs w:val="20"/>
        </w:rPr>
        <w:t xml:space="preserve"> </w:t>
      </w:r>
      <w:r w:rsidRPr="00443FD9">
        <w:rPr>
          <w:rFonts w:ascii="Arial" w:hAnsi="Arial" w:cs="Arial"/>
          <w:color w:val="58595B"/>
          <w:sz w:val="20"/>
          <w:szCs w:val="20"/>
        </w:rPr>
        <w:t>a brief</w:t>
      </w:r>
      <w:r w:rsidRPr="00443FD9">
        <w:rPr>
          <w:rFonts w:ascii="Arial" w:hAnsi="Arial" w:cs="Arial"/>
          <w:color w:val="58595B"/>
          <w:spacing w:val="-8"/>
          <w:sz w:val="20"/>
          <w:szCs w:val="20"/>
        </w:rPr>
        <w:t xml:space="preserve"> </w:t>
      </w:r>
      <w:r w:rsidRPr="00443FD9">
        <w:rPr>
          <w:rFonts w:ascii="Arial" w:hAnsi="Arial" w:cs="Arial"/>
          <w:color w:val="58595B"/>
          <w:sz w:val="20"/>
          <w:szCs w:val="20"/>
        </w:rPr>
        <w:t>period</w:t>
      </w:r>
      <w:r w:rsidRPr="00443FD9">
        <w:rPr>
          <w:rFonts w:ascii="Arial" w:hAnsi="Arial" w:cs="Arial"/>
          <w:color w:val="58595B"/>
          <w:spacing w:val="-3"/>
          <w:sz w:val="20"/>
          <w:szCs w:val="20"/>
        </w:rPr>
        <w:t xml:space="preserve"> </w:t>
      </w:r>
      <w:r w:rsidRPr="00443FD9">
        <w:rPr>
          <w:rFonts w:ascii="Arial" w:hAnsi="Arial" w:cs="Arial"/>
          <w:color w:val="58595B"/>
          <w:sz w:val="20"/>
          <w:szCs w:val="20"/>
        </w:rPr>
        <w:t>of</w:t>
      </w:r>
      <w:r w:rsidRPr="00443FD9">
        <w:rPr>
          <w:rFonts w:ascii="Arial" w:hAnsi="Arial" w:cs="Arial"/>
          <w:color w:val="58595B"/>
          <w:spacing w:val="9"/>
          <w:sz w:val="20"/>
          <w:szCs w:val="20"/>
        </w:rPr>
        <w:t xml:space="preserve"> </w:t>
      </w:r>
      <w:r w:rsidRPr="00443FD9">
        <w:rPr>
          <w:rFonts w:ascii="Arial" w:hAnsi="Arial" w:cs="Arial"/>
          <w:color w:val="58595B"/>
          <w:w w:val="88"/>
          <w:sz w:val="20"/>
          <w:szCs w:val="20"/>
        </w:rPr>
        <w:t>time</w:t>
      </w:r>
      <w:r w:rsidRPr="00443FD9">
        <w:rPr>
          <w:rFonts w:ascii="Arial" w:hAnsi="Arial" w:cs="Arial"/>
          <w:color w:val="58595B"/>
          <w:spacing w:val="26"/>
          <w:w w:val="88"/>
          <w:sz w:val="20"/>
          <w:szCs w:val="20"/>
        </w:rPr>
        <w:t xml:space="preserve"> </w:t>
      </w:r>
      <w:r w:rsidRPr="00443FD9">
        <w:rPr>
          <w:rFonts w:ascii="Arial" w:hAnsi="Arial" w:cs="Arial"/>
          <w:color w:val="58595B"/>
          <w:sz w:val="20"/>
          <w:szCs w:val="20"/>
        </w:rPr>
        <w:t>(approx.</w:t>
      </w:r>
      <w:r w:rsidRPr="00443FD9">
        <w:rPr>
          <w:rFonts w:ascii="Arial" w:hAnsi="Arial" w:cs="Arial"/>
          <w:color w:val="58595B"/>
          <w:spacing w:val="-18"/>
          <w:sz w:val="20"/>
          <w:szCs w:val="20"/>
        </w:rPr>
        <w:t xml:space="preserve"> </w:t>
      </w:r>
      <w:r w:rsidRPr="00443FD9">
        <w:rPr>
          <w:rFonts w:ascii="Arial" w:hAnsi="Arial" w:cs="Arial"/>
          <w:color w:val="58595B"/>
          <w:sz w:val="20"/>
          <w:szCs w:val="20"/>
        </w:rPr>
        <w:t>15</w:t>
      </w:r>
      <w:r w:rsidRPr="00443FD9">
        <w:rPr>
          <w:rFonts w:ascii="Arial" w:hAnsi="Arial" w:cs="Arial"/>
          <w:color w:val="58595B"/>
          <w:spacing w:val="43"/>
          <w:sz w:val="20"/>
          <w:szCs w:val="20"/>
        </w:rPr>
        <w:t xml:space="preserve"> </w:t>
      </w:r>
      <w:r w:rsidRPr="00443FD9">
        <w:rPr>
          <w:rFonts w:ascii="Arial" w:hAnsi="Arial" w:cs="Arial"/>
          <w:color w:val="58595B"/>
          <w:w w:val="84"/>
          <w:sz w:val="20"/>
          <w:szCs w:val="20"/>
        </w:rPr>
        <w:t>minutes)</w:t>
      </w:r>
      <w:r w:rsidRPr="00443FD9">
        <w:rPr>
          <w:rFonts w:ascii="Arial" w:hAnsi="Arial" w:cs="Arial"/>
          <w:color w:val="58595B"/>
          <w:spacing w:val="28"/>
          <w:w w:val="84"/>
          <w:sz w:val="20"/>
          <w:szCs w:val="20"/>
        </w:rPr>
        <w:t xml:space="preserve"> </w:t>
      </w:r>
      <w:r w:rsidRPr="00443FD9">
        <w:rPr>
          <w:rFonts w:ascii="Arial" w:hAnsi="Arial" w:cs="Arial"/>
          <w:color w:val="58595B"/>
          <w:sz w:val="20"/>
          <w:szCs w:val="20"/>
        </w:rPr>
        <w:t>during</w:t>
      </w:r>
      <w:r w:rsidRPr="00443FD9">
        <w:rPr>
          <w:rFonts w:ascii="Arial" w:hAnsi="Arial" w:cs="Arial"/>
          <w:color w:val="58595B"/>
          <w:spacing w:val="-20"/>
          <w:sz w:val="20"/>
          <w:szCs w:val="20"/>
        </w:rPr>
        <w:t xml:space="preserve"> </w:t>
      </w:r>
      <w:r w:rsidRPr="00443FD9">
        <w:rPr>
          <w:rFonts w:ascii="Arial" w:hAnsi="Arial" w:cs="Arial"/>
          <w:color w:val="58595B"/>
          <w:sz w:val="20"/>
          <w:szCs w:val="20"/>
        </w:rPr>
        <w:t>processing.</w:t>
      </w:r>
      <w:r w:rsidRPr="00443FD9">
        <w:rPr>
          <w:rFonts w:ascii="Arial" w:hAnsi="Arial" w:cs="Arial"/>
          <w:color w:val="58595B"/>
          <w:spacing w:val="11"/>
          <w:sz w:val="20"/>
          <w:szCs w:val="20"/>
        </w:rPr>
        <w:t xml:space="preserve"> </w:t>
      </w:r>
      <w:r w:rsidRPr="00443FD9">
        <w:rPr>
          <w:rFonts w:ascii="Arial" w:hAnsi="Arial" w:cs="Arial"/>
          <w:color w:val="58595B"/>
          <w:w w:val="86"/>
          <w:sz w:val="20"/>
          <w:szCs w:val="20"/>
        </w:rPr>
        <w:t>The</w:t>
      </w:r>
      <w:r w:rsidRPr="00443FD9">
        <w:rPr>
          <w:rFonts w:ascii="Arial" w:hAnsi="Arial" w:cs="Arial"/>
          <w:color w:val="58595B"/>
          <w:spacing w:val="20"/>
          <w:w w:val="86"/>
          <w:sz w:val="20"/>
          <w:szCs w:val="20"/>
        </w:rPr>
        <w:t xml:space="preserve"> </w:t>
      </w:r>
      <w:r w:rsidRPr="00443FD9">
        <w:rPr>
          <w:rFonts w:ascii="Arial" w:hAnsi="Arial" w:cs="Arial"/>
          <w:color w:val="58595B"/>
          <w:w w:val="86"/>
          <w:sz w:val="20"/>
          <w:szCs w:val="20"/>
        </w:rPr>
        <w:t>risks</w:t>
      </w:r>
      <w:r w:rsidRPr="00443FD9">
        <w:rPr>
          <w:rFonts w:ascii="Arial" w:hAnsi="Arial" w:cs="Arial"/>
          <w:color w:val="58595B"/>
          <w:spacing w:val="10"/>
          <w:w w:val="86"/>
          <w:sz w:val="20"/>
          <w:szCs w:val="20"/>
        </w:rPr>
        <w:t xml:space="preserve"> </w:t>
      </w:r>
      <w:r w:rsidR="00443FD9" w:rsidRPr="00443FD9">
        <w:rPr>
          <w:rFonts w:ascii="Arial" w:hAnsi="Arial" w:cs="Arial"/>
          <w:color w:val="58595B"/>
          <w:w w:val="86"/>
          <w:sz w:val="20"/>
          <w:szCs w:val="20"/>
        </w:rPr>
        <w:t xml:space="preserve">associated </w:t>
      </w:r>
      <w:r w:rsidR="00443FD9" w:rsidRPr="00443FD9">
        <w:rPr>
          <w:rFonts w:ascii="Arial" w:hAnsi="Arial" w:cs="Arial"/>
          <w:color w:val="58595B"/>
          <w:spacing w:val="36"/>
          <w:w w:val="86"/>
          <w:sz w:val="20"/>
          <w:szCs w:val="20"/>
        </w:rPr>
        <w:t>with</w:t>
      </w:r>
      <w:r w:rsidRPr="00443FD9">
        <w:rPr>
          <w:rFonts w:ascii="Arial" w:hAnsi="Arial" w:cs="Arial"/>
          <w:color w:val="58595B"/>
          <w:spacing w:val="-2"/>
          <w:sz w:val="20"/>
          <w:szCs w:val="20"/>
        </w:rPr>
        <w:t xml:space="preserve"> </w:t>
      </w:r>
      <w:r w:rsidRPr="00443FD9">
        <w:rPr>
          <w:rFonts w:ascii="Arial" w:hAnsi="Arial" w:cs="Arial"/>
          <w:color w:val="58595B"/>
          <w:w w:val="87"/>
          <w:sz w:val="20"/>
          <w:szCs w:val="20"/>
        </w:rPr>
        <w:t>DEHP</w:t>
      </w:r>
      <w:r w:rsidRPr="00443FD9">
        <w:rPr>
          <w:rFonts w:ascii="Arial" w:hAnsi="Arial" w:cs="Arial"/>
          <w:color w:val="58595B"/>
          <w:spacing w:val="10"/>
          <w:w w:val="87"/>
          <w:sz w:val="20"/>
          <w:szCs w:val="20"/>
        </w:rPr>
        <w:t xml:space="preserve"> </w:t>
      </w:r>
      <w:r w:rsidR="00443FD9" w:rsidRPr="00443FD9">
        <w:rPr>
          <w:rFonts w:ascii="Arial" w:hAnsi="Arial" w:cs="Arial"/>
          <w:color w:val="58595B"/>
          <w:w w:val="87"/>
          <w:sz w:val="20"/>
          <w:szCs w:val="20"/>
        </w:rPr>
        <w:t xml:space="preserve">released </w:t>
      </w:r>
      <w:r w:rsidR="00443FD9" w:rsidRPr="00443FD9">
        <w:rPr>
          <w:rFonts w:ascii="Arial" w:hAnsi="Arial" w:cs="Arial"/>
          <w:color w:val="58595B"/>
          <w:spacing w:val="9"/>
          <w:w w:val="87"/>
          <w:sz w:val="20"/>
          <w:szCs w:val="20"/>
        </w:rPr>
        <w:t>into</w:t>
      </w:r>
      <w:r w:rsidRPr="00443FD9">
        <w:rPr>
          <w:rFonts w:ascii="Arial" w:hAnsi="Arial" w:cs="Arial"/>
          <w:color w:val="58595B"/>
          <w:spacing w:val="-10"/>
          <w:sz w:val="20"/>
          <w:szCs w:val="20"/>
        </w:rPr>
        <w:t xml:space="preserve"> </w:t>
      </w:r>
      <w:r w:rsidRPr="00443FD9">
        <w:rPr>
          <w:rFonts w:ascii="Arial" w:hAnsi="Arial" w:cs="Arial"/>
          <w:color w:val="58595B"/>
          <w:sz w:val="20"/>
          <w:szCs w:val="20"/>
        </w:rPr>
        <w:t>the</w:t>
      </w:r>
      <w:r w:rsidRPr="00443FD9">
        <w:rPr>
          <w:rFonts w:ascii="Arial" w:hAnsi="Arial" w:cs="Arial"/>
          <w:color w:val="58595B"/>
          <w:spacing w:val="-20"/>
          <w:sz w:val="20"/>
          <w:szCs w:val="20"/>
        </w:rPr>
        <w:t xml:space="preserve"> </w:t>
      </w:r>
      <w:r w:rsidRPr="00443FD9">
        <w:rPr>
          <w:rFonts w:ascii="Arial" w:hAnsi="Arial" w:cs="Arial"/>
          <w:color w:val="58595B"/>
          <w:sz w:val="20"/>
          <w:szCs w:val="20"/>
        </w:rPr>
        <w:t xml:space="preserve">blood </w:t>
      </w:r>
      <w:r w:rsidR="00443FD9" w:rsidRPr="00443FD9">
        <w:rPr>
          <w:rFonts w:ascii="Arial" w:hAnsi="Arial" w:cs="Arial"/>
          <w:color w:val="58595B"/>
          <w:w w:val="86"/>
          <w:sz w:val="20"/>
          <w:szCs w:val="20"/>
        </w:rPr>
        <w:t xml:space="preserve">components </w:t>
      </w:r>
      <w:r w:rsidR="00443FD9" w:rsidRPr="00443FD9">
        <w:rPr>
          <w:rFonts w:ascii="Arial" w:hAnsi="Arial" w:cs="Arial"/>
          <w:color w:val="58595B"/>
          <w:spacing w:val="10"/>
          <w:w w:val="86"/>
          <w:sz w:val="20"/>
          <w:szCs w:val="20"/>
        </w:rPr>
        <w:t>must</w:t>
      </w:r>
      <w:r w:rsidRPr="00443FD9">
        <w:rPr>
          <w:rFonts w:ascii="Arial" w:hAnsi="Arial" w:cs="Arial"/>
          <w:color w:val="58595B"/>
          <w:spacing w:val="-4"/>
          <w:w w:val="86"/>
          <w:sz w:val="20"/>
          <w:szCs w:val="20"/>
        </w:rPr>
        <w:t xml:space="preserve"> </w:t>
      </w:r>
      <w:r w:rsidRPr="00443FD9">
        <w:rPr>
          <w:rFonts w:ascii="Arial" w:hAnsi="Arial" w:cs="Arial"/>
          <w:color w:val="58595B"/>
          <w:sz w:val="20"/>
          <w:szCs w:val="20"/>
        </w:rPr>
        <w:t>be</w:t>
      </w:r>
      <w:r w:rsidRPr="00443FD9">
        <w:rPr>
          <w:rFonts w:ascii="Arial" w:hAnsi="Arial" w:cs="Arial"/>
          <w:color w:val="58595B"/>
          <w:spacing w:val="-3"/>
          <w:sz w:val="20"/>
          <w:szCs w:val="20"/>
        </w:rPr>
        <w:t xml:space="preserve"> </w:t>
      </w:r>
      <w:r w:rsidRPr="00443FD9">
        <w:rPr>
          <w:rFonts w:ascii="Arial" w:hAnsi="Arial" w:cs="Arial"/>
          <w:color w:val="58595B"/>
          <w:sz w:val="20"/>
          <w:szCs w:val="20"/>
        </w:rPr>
        <w:t>weighed</w:t>
      </w:r>
      <w:r w:rsidRPr="00443FD9">
        <w:rPr>
          <w:rFonts w:ascii="Arial" w:hAnsi="Arial" w:cs="Arial"/>
          <w:color w:val="58595B"/>
          <w:spacing w:val="-16"/>
          <w:sz w:val="20"/>
          <w:szCs w:val="20"/>
        </w:rPr>
        <w:t xml:space="preserve"> </w:t>
      </w:r>
      <w:r w:rsidRPr="00443FD9">
        <w:rPr>
          <w:rFonts w:ascii="Arial" w:hAnsi="Arial" w:cs="Arial"/>
          <w:color w:val="58595B"/>
          <w:w w:val="89"/>
          <w:sz w:val="20"/>
          <w:szCs w:val="20"/>
        </w:rPr>
        <w:t>against</w:t>
      </w:r>
      <w:r w:rsidRPr="00443FD9">
        <w:rPr>
          <w:rFonts w:ascii="Arial" w:hAnsi="Arial" w:cs="Arial"/>
          <w:color w:val="58595B"/>
          <w:spacing w:val="31"/>
          <w:w w:val="89"/>
          <w:sz w:val="20"/>
          <w:szCs w:val="20"/>
        </w:rPr>
        <w:t xml:space="preserve"> </w:t>
      </w:r>
      <w:r w:rsidRPr="00443FD9">
        <w:rPr>
          <w:rFonts w:ascii="Arial" w:hAnsi="Arial" w:cs="Arial"/>
          <w:color w:val="58595B"/>
          <w:w w:val="89"/>
          <w:sz w:val="20"/>
          <w:szCs w:val="20"/>
        </w:rPr>
        <w:t>the</w:t>
      </w:r>
      <w:r w:rsidRPr="00443FD9">
        <w:rPr>
          <w:rFonts w:ascii="Arial" w:hAnsi="Arial" w:cs="Arial"/>
          <w:color w:val="58595B"/>
          <w:spacing w:val="4"/>
          <w:w w:val="89"/>
          <w:sz w:val="20"/>
          <w:szCs w:val="20"/>
        </w:rPr>
        <w:t xml:space="preserve"> </w:t>
      </w:r>
      <w:r w:rsidRPr="00443FD9">
        <w:rPr>
          <w:rFonts w:ascii="Arial" w:hAnsi="Arial" w:cs="Arial"/>
          <w:color w:val="58595B"/>
          <w:w w:val="89"/>
          <w:sz w:val="20"/>
          <w:szCs w:val="20"/>
        </w:rPr>
        <w:t>benefits</w:t>
      </w:r>
      <w:r w:rsidRPr="00443FD9">
        <w:rPr>
          <w:rFonts w:ascii="Arial" w:hAnsi="Arial" w:cs="Arial"/>
          <w:color w:val="58595B"/>
          <w:spacing w:val="12"/>
          <w:w w:val="89"/>
          <w:sz w:val="20"/>
          <w:szCs w:val="20"/>
        </w:rPr>
        <w:t xml:space="preserve"> </w:t>
      </w:r>
      <w:r w:rsidRPr="00443FD9">
        <w:rPr>
          <w:rFonts w:ascii="Arial" w:hAnsi="Arial" w:cs="Arial"/>
          <w:color w:val="58595B"/>
          <w:sz w:val="20"/>
          <w:szCs w:val="20"/>
        </w:rPr>
        <w:t>of</w:t>
      </w:r>
      <w:r w:rsidRPr="00443FD9">
        <w:rPr>
          <w:rFonts w:ascii="Arial" w:hAnsi="Arial" w:cs="Arial"/>
          <w:color w:val="58595B"/>
          <w:spacing w:val="-4"/>
          <w:sz w:val="20"/>
          <w:szCs w:val="20"/>
        </w:rPr>
        <w:t xml:space="preserve"> </w:t>
      </w:r>
      <w:r w:rsidRPr="00443FD9">
        <w:rPr>
          <w:rFonts w:ascii="Arial" w:hAnsi="Arial" w:cs="Arial"/>
          <w:color w:val="58595B"/>
          <w:w w:val="91"/>
          <w:sz w:val="20"/>
          <w:szCs w:val="20"/>
        </w:rPr>
        <w:t>therapeutic</w:t>
      </w:r>
      <w:r w:rsidRPr="00443FD9">
        <w:rPr>
          <w:rFonts w:ascii="Arial" w:hAnsi="Arial" w:cs="Arial"/>
          <w:color w:val="58595B"/>
          <w:spacing w:val="11"/>
          <w:w w:val="91"/>
          <w:sz w:val="20"/>
          <w:szCs w:val="20"/>
        </w:rPr>
        <w:t xml:space="preserve"> </w:t>
      </w:r>
      <w:r w:rsidRPr="00443FD9">
        <w:rPr>
          <w:rFonts w:ascii="Arial" w:hAnsi="Arial" w:cs="Arial"/>
          <w:color w:val="58595B"/>
          <w:sz w:val="20"/>
          <w:szCs w:val="20"/>
        </w:rPr>
        <w:t>transfusion.</w:t>
      </w:r>
    </w:p>
    <w:p w:rsidR="0022700E" w:rsidRPr="00631A4C" w:rsidRDefault="00E977C0" w:rsidP="00575EB1">
      <w:pPr>
        <w:autoSpaceDE w:val="0"/>
        <w:autoSpaceDN w:val="0"/>
        <w:adjustRightInd w:val="0"/>
        <w:spacing w:after="180" w:line="240" w:lineRule="auto"/>
        <w:ind w:left="14"/>
        <w:rPr>
          <w:rFonts w:ascii="Arial" w:hAnsi="Arial" w:cs="Arial"/>
          <w:color w:val="000000"/>
          <w:sz w:val="20"/>
          <w:szCs w:val="20"/>
        </w:rPr>
      </w:pPr>
      <w:r w:rsidRPr="00631A4C">
        <w:rPr>
          <w:rFonts w:ascii="Arial" w:hAnsi="Arial" w:cs="Arial"/>
          <w:color w:val="58595B"/>
          <w:w w:val="76"/>
          <w:sz w:val="20"/>
          <w:szCs w:val="20"/>
        </w:rPr>
        <w:t>PLATELETS</w:t>
      </w:r>
    </w:p>
    <w:p w:rsidR="00AF4740" w:rsidRDefault="0022700E" w:rsidP="00AF4740">
      <w:pPr>
        <w:autoSpaceDE w:val="0"/>
        <w:autoSpaceDN w:val="0"/>
        <w:adjustRightInd w:val="0"/>
        <w:spacing w:after="180" w:line="240" w:lineRule="auto"/>
        <w:jc w:val="both"/>
        <w:rPr>
          <w:rFonts w:ascii="Arial" w:hAnsi="Arial" w:cs="Arial"/>
          <w:color w:val="000000"/>
          <w:sz w:val="20"/>
          <w:szCs w:val="20"/>
        </w:rPr>
      </w:pPr>
      <w:r w:rsidRPr="00631A4C">
        <w:rPr>
          <w:rFonts w:ascii="Arial" w:hAnsi="Arial" w:cs="Arial"/>
          <w:color w:val="58595B"/>
          <w:w w:val="86"/>
          <w:sz w:val="20"/>
          <w:szCs w:val="20"/>
        </w:rPr>
        <w:t>Pulmona</w:t>
      </w:r>
      <w:r w:rsidRPr="00631A4C">
        <w:rPr>
          <w:rFonts w:ascii="Arial" w:hAnsi="Arial" w:cs="Arial"/>
          <w:color w:val="58595B"/>
          <w:spacing w:val="7"/>
          <w:w w:val="86"/>
          <w:sz w:val="20"/>
          <w:szCs w:val="20"/>
        </w:rPr>
        <w:t>r</w:t>
      </w:r>
      <w:r w:rsidRPr="00631A4C">
        <w:rPr>
          <w:rFonts w:ascii="Arial" w:hAnsi="Arial" w:cs="Arial"/>
          <w:color w:val="58595B"/>
          <w:w w:val="86"/>
          <w:sz w:val="20"/>
          <w:szCs w:val="20"/>
        </w:rPr>
        <w:t>y</w:t>
      </w:r>
      <w:r w:rsidRPr="00631A4C">
        <w:rPr>
          <w:rFonts w:ascii="Arial" w:hAnsi="Arial" w:cs="Arial"/>
          <w:color w:val="58595B"/>
          <w:spacing w:val="29"/>
          <w:w w:val="86"/>
          <w:sz w:val="20"/>
          <w:szCs w:val="20"/>
        </w:rPr>
        <w:t xml:space="preserve"> </w:t>
      </w:r>
      <w:r w:rsidRPr="00631A4C">
        <w:rPr>
          <w:rFonts w:ascii="Arial" w:hAnsi="Arial" w:cs="Arial"/>
          <w:color w:val="58595B"/>
          <w:w w:val="86"/>
          <w:sz w:val="20"/>
          <w:szCs w:val="20"/>
        </w:rPr>
        <w:t>events:</w:t>
      </w:r>
      <w:r w:rsidRPr="00631A4C">
        <w:rPr>
          <w:rFonts w:ascii="Arial" w:hAnsi="Arial" w:cs="Arial"/>
          <w:color w:val="58595B"/>
          <w:spacing w:val="20"/>
          <w:w w:val="86"/>
          <w:sz w:val="20"/>
          <w:szCs w:val="20"/>
        </w:rPr>
        <w:t xml:space="preserve"> </w:t>
      </w:r>
      <w:r w:rsidRPr="00631A4C">
        <w:rPr>
          <w:rFonts w:ascii="Arial" w:hAnsi="Arial" w:cs="Arial"/>
          <w:color w:val="58595B"/>
          <w:w w:val="86"/>
          <w:sz w:val="20"/>
          <w:szCs w:val="20"/>
        </w:rPr>
        <w:t>Acute</w:t>
      </w:r>
      <w:r w:rsidRPr="00631A4C">
        <w:rPr>
          <w:rFonts w:ascii="Arial" w:hAnsi="Arial" w:cs="Arial"/>
          <w:color w:val="58595B"/>
          <w:spacing w:val="34"/>
          <w:w w:val="86"/>
          <w:sz w:val="20"/>
          <w:szCs w:val="20"/>
        </w:rPr>
        <w:t xml:space="preserve"> </w:t>
      </w:r>
      <w:r w:rsidRPr="00631A4C">
        <w:rPr>
          <w:rFonts w:ascii="Arial" w:hAnsi="Arial" w:cs="Arial"/>
          <w:color w:val="58595B"/>
          <w:w w:val="86"/>
          <w:sz w:val="20"/>
          <w:szCs w:val="20"/>
        </w:rPr>
        <w:t>Respirato</w:t>
      </w:r>
      <w:r w:rsidRPr="00631A4C">
        <w:rPr>
          <w:rFonts w:ascii="Arial" w:hAnsi="Arial" w:cs="Arial"/>
          <w:color w:val="58595B"/>
          <w:spacing w:val="7"/>
          <w:w w:val="86"/>
          <w:sz w:val="20"/>
          <w:szCs w:val="20"/>
        </w:rPr>
        <w:t>r</w:t>
      </w:r>
      <w:r w:rsidRPr="00631A4C">
        <w:rPr>
          <w:rFonts w:ascii="Arial" w:hAnsi="Arial" w:cs="Arial"/>
          <w:color w:val="58595B"/>
          <w:w w:val="86"/>
          <w:sz w:val="20"/>
          <w:szCs w:val="20"/>
        </w:rPr>
        <w:t>y</w:t>
      </w:r>
      <w:r w:rsidRPr="00631A4C">
        <w:rPr>
          <w:rFonts w:ascii="Arial" w:hAnsi="Arial" w:cs="Arial"/>
          <w:color w:val="58595B"/>
          <w:spacing w:val="30"/>
          <w:w w:val="86"/>
          <w:sz w:val="20"/>
          <w:szCs w:val="20"/>
        </w:rPr>
        <w:t xml:space="preserve"> </w:t>
      </w:r>
      <w:r w:rsidRPr="00631A4C">
        <w:rPr>
          <w:rFonts w:ascii="Arial" w:hAnsi="Arial" w:cs="Arial"/>
          <w:color w:val="58595B"/>
          <w:w w:val="86"/>
          <w:sz w:val="20"/>
          <w:szCs w:val="20"/>
        </w:rPr>
        <w:t>Distress</w:t>
      </w:r>
      <w:r w:rsidRPr="00631A4C">
        <w:rPr>
          <w:rFonts w:ascii="Arial" w:hAnsi="Arial" w:cs="Arial"/>
          <w:color w:val="58595B"/>
          <w:spacing w:val="-8"/>
          <w:w w:val="86"/>
          <w:sz w:val="20"/>
          <w:szCs w:val="20"/>
        </w:rPr>
        <w:t xml:space="preserve"> </w:t>
      </w:r>
      <w:r w:rsidR="00443FD9" w:rsidRPr="00631A4C">
        <w:rPr>
          <w:rFonts w:ascii="Arial" w:hAnsi="Arial" w:cs="Arial"/>
          <w:color w:val="58595B"/>
          <w:w w:val="86"/>
          <w:sz w:val="20"/>
          <w:szCs w:val="20"/>
        </w:rPr>
        <w:t xml:space="preserve">Syndrome </w:t>
      </w:r>
      <w:r w:rsidR="00443FD9" w:rsidRPr="00631A4C">
        <w:rPr>
          <w:rFonts w:ascii="Arial" w:hAnsi="Arial" w:cs="Arial"/>
          <w:color w:val="58595B"/>
          <w:spacing w:val="2"/>
          <w:w w:val="86"/>
          <w:sz w:val="20"/>
          <w:szCs w:val="20"/>
        </w:rPr>
        <w:t>(</w:t>
      </w:r>
      <w:r w:rsidRPr="00631A4C">
        <w:rPr>
          <w:rFonts w:ascii="Arial" w:hAnsi="Arial" w:cs="Arial"/>
          <w:color w:val="58595B"/>
          <w:w w:val="86"/>
          <w:sz w:val="20"/>
          <w:szCs w:val="20"/>
        </w:rPr>
        <w:t>ARDS)</w:t>
      </w:r>
    </w:p>
    <w:p w:rsidR="00A86A94" w:rsidRPr="00631A4C" w:rsidRDefault="00E977C0" w:rsidP="00AF4740">
      <w:pPr>
        <w:autoSpaceDE w:val="0"/>
        <w:autoSpaceDN w:val="0"/>
        <w:adjustRightInd w:val="0"/>
        <w:spacing w:after="180" w:line="240" w:lineRule="auto"/>
        <w:jc w:val="both"/>
        <w:rPr>
          <w:rFonts w:ascii="Arial" w:hAnsi="Arial" w:cs="Arial"/>
          <w:color w:val="000000"/>
          <w:sz w:val="20"/>
          <w:szCs w:val="20"/>
        </w:rPr>
      </w:pPr>
      <w:r w:rsidRPr="00631A4C">
        <w:rPr>
          <w:rFonts w:ascii="Arial" w:hAnsi="Arial" w:cs="Arial"/>
          <w:color w:val="58595B"/>
          <w:w w:val="83"/>
          <w:sz w:val="20"/>
          <w:szCs w:val="20"/>
        </w:rPr>
        <w:t xml:space="preserve">Intercept </w:t>
      </w:r>
      <w:r w:rsidR="00443FD9" w:rsidRPr="00631A4C">
        <w:rPr>
          <w:rFonts w:ascii="Arial" w:hAnsi="Arial" w:cs="Arial"/>
          <w:color w:val="58595B"/>
          <w:w w:val="86"/>
          <w:sz w:val="20"/>
          <w:szCs w:val="20"/>
        </w:rPr>
        <w:t xml:space="preserve">processed </w:t>
      </w:r>
      <w:r w:rsidR="00443FD9" w:rsidRPr="00631A4C">
        <w:rPr>
          <w:rFonts w:ascii="Arial" w:hAnsi="Arial" w:cs="Arial"/>
          <w:color w:val="58595B"/>
          <w:spacing w:val="21"/>
          <w:w w:val="86"/>
          <w:sz w:val="20"/>
          <w:szCs w:val="20"/>
        </w:rPr>
        <w:t>platelets</w:t>
      </w:r>
      <w:r w:rsidR="00443FD9" w:rsidRPr="00631A4C">
        <w:rPr>
          <w:rFonts w:ascii="Arial" w:hAnsi="Arial" w:cs="Arial"/>
          <w:color w:val="58595B"/>
          <w:w w:val="86"/>
          <w:sz w:val="20"/>
          <w:szCs w:val="20"/>
        </w:rPr>
        <w:t xml:space="preserve"> </w:t>
      </w:r>
      <w:r w:rsidR="00443FD9" w:rsidRPr="00631A4C">
        <w:rPr>
          <w:rFonts w:ascii="Arial" w:hAnsi="Arial" w:cs="Arial"/>
          <w:color w:val="58595B"/>
          <w:spacing w:val="6"/>
          <w:w w:val="86"/>
          <w:sz w:val="20"/>
          <w:szCs w:val="20"/>
        </w:rPr>
        <w:t>may</w:t>
      </w:r>
      <w:r w:rsidR="0022700E" w:rsidRPr="00631A4C">
        <w:rPr>
          <w:rFonts w:ascii="Arial" w:hAnsi="Arial" w:cs="Arial"/>
          <w:color w:val="58595B"/>
          <w:spacing w:val="-6"/>
          <w:sz w:val="20"/>
          <w:szCs w:val="20"/>
        </w:rPr>
        <w:t xml:space="preserve"> </w:t>
      </w:r>
      <w:r w:rsidR="0022700E" w:rsidRPr="00631A4C">
        <w:rPr>
          <w:rFonts w:ascii="Arial" w:hAnsi="Arial" w:cs="Arial"/>
          <w:color w:val="58595B"/>
          <w:w w:val="89"/>
          <w:sz w:val="20"/>
          <w:szCs w:val="20"/>
        </w:rPr>
        <w:t>cause</w:t>
      </w:r>
      <w:r w:rsidR="0022700E" w:rsidRPr="00631A4C">
        <w:rPr>
          <w:rFonts w:ascii="Arial" w:hAnsi="Arial" w:cs="Arial"/>
          <w:color w:val="58595B"/>
          <w:spacing w:val="30"/>
          <w:w w:val="89"/>
          <w:sz w:val="20"/>
          <w:szCs w:val="20"/>
        </w:rPr>
        <w:t xml:space="preserve"> </w:t>
      </w:r>
      <w:r w:rsidR="0022700E" w:rsidRPr="00631A4C">
        <w:rPr>
          <w:rFonts w:ascii="Arial" w:hAnsi="Arial" w:cs="Arial"/>
          <w:color w:val="58595B"/>
          <w:sz w:val="20"/>
          <w:szCs w:val="20"/>
        </w:rPr>
        <w:t>the</w:t>
      </w:r>
      <w:r w:rsidR="0022700E" w:rsidRPr="00631A4C">
        <w:rPr>
          <w:rFonts w:ascii="Arial" w:hAnsi="Arial" w:cs="Arial"/>
          <w:color w:val="58595B"/>
          <w:spacing w:val="-15"/>
          <w:sz w:val="20"/>
          <w:szCs w:val="20"/>
        </w:rPr>
        <w:t xml:space="preserve"> </w:t>
      </w:r>
      <w:r w:rsidR="0022700E" w:rsidRPr="00631A4C">
        <w:rPr>
          <w:rFonts w:ascii="Arial" w:hAnsi="Arial" w:cs="Arial"/>
          <w:color w:val="58595B"/>
          <w:sz w:val="20"/>
          <w:szCs w:val="20"/>
        </w:rPr>
        <w:t>following</w:t>
      </w:r>
      <w:r w:rsidR="0022700E" w:rsidRPr="00631A4C">
        <w:rPr>
          <w:rFonts w:ascii="Arial" w:hAnsi="Arial" w:cs="Arial"/>
          <w:color w:val="58595B"/>
          <w:spacing w:val="1"/>
          <w:sz w:val="20"/>
          <w:szCs w:val="20"/>
        </w:rPr>
        <w:t xml:space="preserve"> </w:t>
      </w:r>
      <w:r w:rsidR="0022700E" w:rsidRPr="00631A4C">
        <w:rPr>
          <w:rFonts w:ascii="Arial" w:hAnsi="Arial" w:cs="Arial"/>
          <w:color w:val="58595B"/>
          <w:w w:val="90"/>
          <w:sz w:val="20"/>
          <w:szCs w:val="20"/>
        </w:rPr>
        <w:t>adverse</w:t>
      </w:r>
      <w:r w:rsidR="0022700E" w:rsidRPr="00631A4C">
        <w:rPr>
          <w:rFonts w:ascii="Arial" w:hAnsi="Arial" w:cs="Arial"/>
          <w:color w:val="58595B"/>
          <w:spacing w:val="30"/>
          <w:w w:val="90"/>
          <w:sz w:val="20"/>
          <w:szCs w:val="20"/>
        </w:rPr>
        <w:t xml:space="preserve"> </w:t>
      </w:r>
      <w:r w:rsidR="0022700E" w:rsidRPr="00631A4C">
        <w:rPr>
          <w:rFonts w:ascii="Arial" w:hAnsi="Arial" w:cs="Arial"/>
          <w:color w:val="58595B"/>
          <w:sz w:val="20"/>
          <w:szCs w:val="20"/>
        </w:rPr>
        <w:t>reaction:</w:t>
      </w:r>
      <w:r w:rsidR="0022700E" w:rsidRPr="00631A4C">
        <w:rPr>
          <w:rFonts w:ascii="Arial" w:hAnsi="Arial" w:cs="Arial"/>
          <w:color w:val="58595B"/>
          <w:spacing w:val="-21"/>
          <w:sz w:val="20"/>
          <w:szCs w:val="20"/>
        </w:rPr>
        <w:t xml:space="preserve"> </w:t>
      </w:r>
      <w:r w:rsidR="00443FD9" w:rsidRPr="00631A4C">
        <w:rPr>
          <w:rFonts w:ascii="Arial" w:hAnsi="Arial" w:cs="Arial"/>
          <w:i/>
          <w:iCs/>
          <w:color w:val="58595B"/>
          <w:w w:val="86"/>
          <w:sz w:val="20"/>
          <w:szCs w:val="20"/>
        </w:rPr>
        <w:t xml:space="preserve">Acute </w:t>
      </w:r>
      <w:r w:rsidR="00443FD9" w:rsidRPr="00631A4C">
        <w:rPr>
          <w:rFonts w:ascii="Arial" w:hAnsi="Arial" w:cs="Arial"/>
          <w:i/>
          <w:iCs/>
          <w:color w:val="58595B"/>
          <w:spacing w:val="4"/>
          <w:w w:val="86"/>
          <w:sz w:val="20"/>
          <w:szCs w:val="20"/>
        </w:rPr>
        <w:t>Respiratory</w:t>
      </w:r>
      <w:r w:rsidR="00443FD9" w:rsidRPr="00631A4C">
        <w:rPr>
          <w:rFonts w:ascii="Arial" w:hAnsi="Arial" w:cs="Arial"/>
          <w:i/>
          <w:iCs/>
          <w:color w:val="58595B"/>
          <w:w w:val="86"/>
          <w:sz w:val="20"/>
          <w:szCs w:val="20"/>
        </w:rPr>
        <w:t xml:space="preserve"> Distress</w:t>
      </w:r>
      <w:r w:rsidR="0022700E" w:rsidRPr="00631A4C">
        <w:rPr>
          <w:rFonts w:ascii="Arial" w:hAnsi="Arial" w:cs="Arial"/>
          <w:i/>
          <w:iCs/>
          <w:color w:val="58595B"/>
          <w:spacing w:val="10"/>
          <w:w w:val="86"/>
          <w:sz w:val="20"/>
          <w:szCs w:val="20"/>
        </w:rPr>
        <w:t xml:space="preserve"> </w:t>
      </w:r>
      <w:r w:rsidR="0022700E" w:rsidRPr="00631A4C">
        <w:rPr>
          <w:rFonts w:ascii="Arial" w:hAnsi="Arial" w:cs="Arial"/>
          <w:i/>
          <w:iCs/>
          <w:color w:val="58595B"/>
          <w:sz w:val="20"/>
          <w:szCs w:val="20"/>
        </w:rPr>
        <w:t>Syndrome</w:t>
      </w:r>
      <w:r w:rsidR="00013E98" w:rsidRPr="00631A4C">
        <w:rPr>
          <w:rFonts w:ascii="Arial" w:hAnsi="Arial" w:cs="Arial"/>
          <w:color w:val="000000"/>
          <w:sz w:val="20"/>
          <w:szCs w:val="20"/>
        </w:rPr>
        <w:t>-</w:t>
      </w:r>
      <w:r w:rsidR="0022700E" w:rsidRPr="00631A4C">
        <w:rPr>
          <w:rFonts w:ascii="Arial" w:hAnsi="Arial" w:cs="Arial"/>
          <w:i/>
          <w:iCs/>
          <w:color w:val="58595B"/>
          <w:w w:val="81"/>
          <w:sz w:val="20"/>
          <w:szCs w:val="20"/>
        </w:rPr>
        <w:t>(ARDS)</w:t>
      </w:r>
      <w:r w:rsidRPr="00631A4C">
        <w:rPr>
          <w:rFonts w:ascii="Arial" w:hAnsi="Arial" w:cs="Arial"/>
          <w:color w:val="000000"/>
          <w:sz w:val="20"/>
          <w:szCs w:val="20"/>
        </w:rPr>
        <w:t xml:space="preserve">.  </w:t>
      </w:r>
      <w:r w:rsidR="0022700E" w:rsidRPr="00631A4C">
        <w:rPr>
          <w:rFonts w:ascii="Arial" w:hAnsi="Arial" w:cs="Arial"/>
          <w:color w:val="58595B"/>
          <w:sz w:val="20"/>
          <w:szCs w:val="20"/>
        </w:rPr>
        <w:t>An</w:t>
      </w:r>
      <w:r w:rsidR="0022700E" w:rsidRPr="00631A4C">
        <w:rPr>
          <w:rFonts w:ascii="Arial" w:hAnsi="Arial" w:cs="Arial"/>
          <w:color w:val="58595B"/>
          <w:spacing w:val="-14"/>
          <w:sz w:val="20"/>
          <w:szCs w:val="20"/>
        </w:rPr>
        <w:t xml:space="preserve"> </w:t>
      </w:r>
      <w:r w:rsidR="0022700E" w:rsidRPr="00631A4C">
        <w:rPr>
          <w:rFonts w:ascii="Arial" w:hAnsi="Arial" w:cs="Arial"/>
          <w:color w:val="58595B"/>
          <w:w w:val="93"/>
          <w:sz w:val="20"/>
          <w:szCs w:val="20"/>
        </w:rPr>
        <w:t>increased</w:t>
      </w:r>
      <w:r w:rsidR="0022700E" w:rsidRPr="00631A4C">
        <w:rPr>
          <w:rFonts w:ascii="Arial" w:hAnsi="Arial" w:cs="Arial"/>
          <w:color w:val="58595B"/>
          <w:spacing w:val="1"/>
          <w:w w:val="93"/>
          <w:sz w:val="20"/>
          <w:szCs w:val="20"/>
        </w:rPr>
        <w:t xml:space="preserve"> </w:t>
      </w:r>
      <w:r w:rsidR="0022700E" w:rsidRPr="00631A4C">
        <w:rPr>
          <w:rFonts w:ascii="Arial" w:hAnsi="Arial" w:cs="Arial"/>
          <w:color w:val="58595B"/>
          <w:w w:val="93"/>
          <w:sz w:val="20"/>
          <w:szCs w:val="20"/>
        </w:rPr>
        <w:t>incidence</w:t>
      </w:r>
      <w:r w:rsidR="0022700E" w:rsidRPr="00631A4C">
        <w:rPr>
          <w:rFonts w:ascii="Arial" w:hAnsi="Arial" w:cs="Arial"/>
          <w:color w:val="58595B"/>
          <w:spacing w:val="18"/>
          <w:w w:val="93"/>
          <w:sz w:val="20"/>
          <w:szCs w:val="20"/>
        </w:rPr>
        <w:t xml:space="preserve"> </w:t>
      </w:r>
      <w:r w:rsidR="0022700E" w:rsidRPr="00631A4C">
        <w:rPr>
          <w:rFonts w:ascii="Arial" w:hAnsi="Arial" w:cs="Arial"/>
          <w:color w:val="58595B"/>
          <w:sz w:val="20"/>
          <w:szCs w:val="20"/>
        </w:rPr>
        <w:t>of</w:t>
      </w:r>
      <w:r w:rsidR="0022700E" w:rsidRPr="00631A4C">
        <w:rPr>
          <w:rFonts w:ascii="Arial" w:hAnsi="Arial" w:cs="Arial"/>
          <w:color w:val="58595B"/>
          <w:spacing w:val="-4"/>
          <w:sz w:val="20"/>
          <w:szCs w:val="20"/>
        </w:rPr>
        <w:t xml:space="preserve"> </w:t>
      </w:r>
      <w:r w:rsidR="0022700E" w:rsidRPr="00631A4C">
        <w:rPr>
          <w:rFonts w:ascii="Arial" w:hAnsi="Arial" w:cs="Arial"/>
          <w:color w:val="58595B"/>
          <w:w w:val="83"/>
          <w:sz w:val="20"/>
          <w:szCs w:val="20"/>
        </w:rPr>
        <w:t>ARDS</w:t>
      </w:r>
      <w:r w:rsidR="0022700E" w:rsidRPr="00631A4C">
        <w:rPr>
          <w:rFonts w:ascii="Arial" w:hAnsi="Arial" w:cs="Arial"/>
          <w:color w:val="58595B"/>
          <w:spacing w:val="15"/>
          <w:w w:val="83"/>
          <w:sz w:val="20"/>
          <w:szCs w:val="20"/>
        </w:rPr>
        <w:t xml:space="preserve"> </w:t>
      </w:r>
      <w:r w:rsidR="0022700E" w:rsidRPr="00631A4C">
        <w:rPr>
          <w:rFonts w:ascii="Arial" w:hAnsi="Arial" w:cs="Arial"/>
          <w:color w:val="58595B"/>
          <w:sz w:val="20"/>
          <w:szCs w:val="20"/>
        </w:rPr>
        <w:t>was</w:t>
      </w:r>
      <w:r w:rsidR="0022700E" w:rsidRPr="00631A4C">
        <w:rPr>
          <w:rFonts w:ascii="Arial" w:hAnsi="Arial" w:cs="Arial"/>
          <w:color w:val="58595B"/>
          <w:spacing w:val="-15"/>
          <w:sz w:val="20"/>
          <w:szCs w:val="20"/>
        </w:rPr>
        <w:t xml:space="preserve"> </w:t>
      </w:r>
      <w:r w:rsidR="0022700E" w:rsidRPr="00631A4C">
        <w:rPr>
          <w:rFonts w:ascii="Arial" w:hAnsi="Arial" w:cs="Arial"/>
          <w:color w:val="58595B"/>
          <w:w w:val="92"/>
          <w:sz w:val="20"/>
          <w:szCs w:val="20"/>
        </w:rPr>
        <w:t>repo</w:t>
      </w:r>
      <w:r w:rsidR="0022700E" w:rsidRPr="00631A4C">
        <w:rPr>
          <w:rFonts w:ascii="Arial" w:hAnsi="Arial" w:cs="Arial"/>
          <w:color w:val="58595B"/>
          <w:spacing w:val="4"/>
          <w:w w:val="92"/>
          <w:sz w:val="20"/>
          <w:szCs w:val="20"/>
        </w:rPr>
        <w:t>r</w:t>
      </w:r>
      <w:r w:rsidR="0022700E" w:rsidRPr="00631A4C">
        <w:rPr>
          <w:rFonts w:ascii="Arial" w:hAnsi="Arial" w:cs="Arial"/>
          <w:color w:val="58595B"/>
          <w:w w:val="92"/>
          <w:sz w:val="20"/>
          <w:szCs w:val="20"/>
        </w:rPr>
        <w:t>ted</w:t>
      </w:r>
      <w:r w:rsidR="0022700E" w:rsidRPr="00631A4C">
        <w:rPr>
          <w:rFonts w:ascii="Arial" w:hAnsi="Arial" w:cs="Arial"/>
          <w:color w:val="58595B"/>
          <w:spacing w:val="15"/>
          <w:w w:val="92"/>
          <w:sz w:val="20"/>
          <w:szCs w:val="20"/>
        </w:rPr>
        <w:t xml:space="preserve"> </w:t>
      </w:r>
      <w:r w:rsidR="0022700E" w:rsidRPr="00631A4C">
        <w:rPr>
          <w:rFonts w:ascii="Arial" w:hAnsi="Arial" w:cs="Arial"/>
          <w:color w:val="58595B"/>
          <w:sz w:val="20"/>
          <w:szCs w:val="20"/>
        </w:rPr>
        <w:t>in</w:t>
      </w:r>
      <w:r w:rsidR="0022700E" w:rsidRPr="00631A4C">
        <w:rPr>
          <w:rFonts w:ascii="Arial" w:hAnsi="Arial" w:cs="Arial"/>
          <w:color w:val="58595B"/>
          <w:spacing w:val="-5"/>
          <w:sz w:val="20"/>
          <w:szCs w:val="20"/>
        </w:rPr>
        <w:t xml:space="preserve"> </w:t>
      </w:r>
      <w:r w:rsidR="0022700E" w:rsidRPr="00631A4C">
        <w:rPr>
          <w:rFonts w:ascii="Arial" w:hAnsi="Arial" w:cs="Arial"/>
          <w:color w:val="58595B"/>
          <w:sz w:val="20"/>
          <w:szCs w:val="20"/>
        </w:rPr>
        <w:t>a</w:t>
      </w:r>
      <w:r w:rsidR="0022700E" w:rsidRPr="00631A4C">
        <w:rPr>
          <w:rFonts w:ascii="Arial" w:hAnsi="Arial" w:cs="Arial"/>
          <w:color w:val="58595B"/>
          <w:spacing w:val="6"/>
          <w:sz w:val="20"/>
          <w:szCs w:val="20"/>
        </w:rPr>
        <w:t xml:space="preserve"> </w:t>
      </w:r>
      <w:r w:rsidR="0022700E" w:rsidRPr="00631A4C">
        <w:rPr>
          <w:rFonts w:ascii="Arial" w:hAnsi="Arial" w:cs="Arial"/>
          <w:color w:val="58595B"/>
          <w:w w:val="92"/>
          <w:sz w:val="20"/>
          <w:szCs w:val="20"/>
        </w:rPr>
        <w:t>randomized</w:t>
      </w:r>
      <w:r w:rsidR="0022700E" w:rsidRPr="00631A4C">
        <w:rPr>
          <w:rFonts w:ascii="Arial" w:hAnsi="Arial" w:cs="Arial"/>
          <w:color w:val="58595B"/>
          <w:spacing w:val="31"/>
          <w:w w:val="92"/>
          <w:sz w:val="20"/>
          <w:szCs w:val="20"/>
        </w:rPr>
        <w:t xml:space="preserve"> </w:t>
      </w:r>
      <w:r w:rsidR="0022700E" w:rsidRPr="00631A4C">
        <w:rPr>
          <w:rFonts w:ascii="Arial" w:hAnsi="Arial" w:cs="Arial"/>
          <w:color w:val="58595B"/>
          <w:w w:val="92"/>
          <w:sz w:val="20"/>
          <w:szCs w:val="20"/>
        </w:rPr>
        <w:t>trial</w:t>
      </w:r>
      <w:r w:rsidR="0022700E" w:rsidRPr="00631A4C">
        <w:rPr>
          <w:rFonts w:ascii="Arial" w:hAnsi="Arial" w:cs="Arial"/>
          <w:color w:val="58595B"/>
          <w:spacing w:val="7"/>
          <w:w w:val="92"/>
          <w:sz w:val="20"/>
          <w:szCs w:val="20"/>
        </w:rPr>
        <w:t xml:space="preserve"> </w:t>
      </w:r>
      <w:r w:rsidR="0022700E" w:rsidRPr="00631A4C">
        <w:rPr>
          <w:rFonts w:ascii="Arial" w:hAnsi="Arial" w:cs="Arial"/>
          <w:color w:val="58595B"/>
          <w:sz w:val="20"/>
          <w:szCs w:val="20"/>
        </w:rPr>
        <w:t>for</w:t>
      </w:r>
      <w:r w:rsidR="0022700E" w:rsidRPr="00631A4C">
        <w:rPr>
          <w:rFonts w:ascii="Arial" w:hAnsi="Arial" w:cs="Arial"/>
          <w:color w:val="58595B"/>
          <w:spacing w:val="-15"/>
          <w:sz w:val="20"/>
          <w:szCs w:val="20"/>
        </w:rPr>
        <w:t xml:space="preserve"> </w:t>
      </w:r>
      <w:r w:rsidR="0022700E" w:rsidRPr="00631A4C">
        <w:rPr>
          <w:rFonts w:ascii="Arial" w:hAnsi="Arial" w:cs="Arial"/>
          <w:color w:val="58595B"/>
          <w:w w:val="90"/>
          <w:sz w:val="20"/>
          <w:szCs w:val="20"/>
        </w:rPr>
        <w:t>recipients</w:t>
      </w:r>
      <w:r w:rsidR="0022700E" w:rsidRPr="00631A4C">
        <w:rPr>
          <w:rFonts w:ascii="Arial" w:hAnsi="Arial" w:cs="Arial"/>
          <w:color w:val="58595B"/>
          <w:spacing w:val="12"/>
          <w:w w:val="90"/>
          <w:sz w:val="20"/>
          <w:szCs w:val="20"/>
        </w:rPr>
        <w:t xml:space="preserve"> </w:t>
      </w:r>
      <w:r w:rsidR="0022700E" w:rsidRPr="00631A4C">
        <w:rPr>
          <w:rFonts w:ascii="Arial" w:hAnsi="Arial" w:cs="Arial"/>
          <w:color w:val="58595B"/>
          <w:sz w:val="20"/>
          <w:szCs w:val="20"/>
        </w:rPr>
        <w:t>of</w:t>
      </w:r>
      <w:r w:rsidR="0022700E" w:rsidRPr="00631A4C">
        <w:rPr>
          <w:rFonts w:ascii="Arial" w:hAnsi="Arial" w:cs="Arial"/>
          <w:color w:val="58595B"/>
          <w:spacing w:val="-4"/>
          <w:sz w:val="20"/>
          <w:szCs w:val="20"/>
        </w:rPr>
        <w:t xml:space="preserve"> </w:t>
      </w:r>
      <w:r w:rsidRPr="00631A4C">
        <w:rPr>
          <w:rFonts w:ascii="Arial" w:hAnsi="Arial" w:cs="Arial"/>
          <w:color w:val="58595B"/>
          <w:w w:val="83"/>
          <w:sz w:val="20"/>
          <w:szCs w:val="20"/>
        </w:rPr>
        <w:t xml:space="preserve">Intercept </w:t>
      </w:r>
      <w:r w:rsidR="0022700E" w:rsidRPr="00631A4C">
        <w:rPr>
          <w:rFonts w:ascii="Arial" w:hAnsi="Arial" w:cs="Arial"/>
          <w:color w:val="58595B"/>
          <w:sz w:val="20"/>
          <w:szCs w:val="20"/>
        </w:rPr>
        <w:t xml:space="preserve">processed </w:t>
      </w:r>
      <w:r w:rsidR="0022700E" w:rsidRPr="00631A4C">
        <w:rPr>
          <w:rFonts w:ascii="Arial" w:hAnsi="Arial" w:cs="Arial"/>
          <w:color w:val="58595B"/>
          <w:w w:val="90"/>
          <w:sz w:val="20"/>
          <w:szCs w:val="20"/>
        </w:rPr>
        <w:t>platelets,</w:t>
      </w:r>
      <w:r w:rsidR="0022700E" w:rsidRPr="00631A4C">
        <w:rPr>
          <w:rFonts w:ascii="Arial" w:hAnsi="Arial" w:cs="Arial"/>
          <w:color w:val="58595B"/>
          <w:spacing w:val="12"/>
          <w:w w:val="90"/>
          <w:sz w:val="20"/>
          <w:szCs w:val="20"/>
        </w:rPr>
        <w:t xml:space="preserve"> </w:t>
      </w:r>
      <w:r w:rsidR="0022700E" w:rsidRPr="00631A4C">
        <w:rPr>
          <w:rFonts w:ascii="Arial" w:hAnsi="Arial" w:cs="Arial"/>
          <w:color w:val="58595B"/>
          <w:w w:val="124"/>
          <w:sz w:val="20"/>
          <w:szCs w:val="20"/>
        </w:rPr>
        <w:t>5/318</w:t>
      </w:r>
      <w:r w:rsidR="0022700E" w:rsidRPr="00631A4C">
        <w:rPr>
          <w:rFonts w:ascii="Arial" w:hAnsi="Arial" w:cs="Arial"/>
          <w:color w:val="58595B"/>
          <w:spacing w:val="-7"/>
          <w:w w:val="124"/>
          <w:sz w:val="20"/>
          <w:szCs w:val="20"/>
        </w:rPr>
        <w:t xml:space="preserve"> </w:t>
      </w:r>
      <w:r w:rsidR="0022700E" w:rsidRPr="00631A4C">
        <w:rPr>
          <w:rFonts w:ascii="Arial" w:hAnsi="Arial" w:cs="Arial"/>
          <w:color w:val="58595B"/>
          <w:w w:val="93"/>
          <w:sz w:val="20"/>
          <w:szCs w:val="20"/>
        </w:rPr>
        <w:t>(1.6%),</w:t>
      </w:r>
      <w:r w:rsidR="0022700E" w:rsidRPr="00631A4C">
        <w:rPr>
          <w:rFonts w:ascii="Arial" w:hAnsi="Arial" w:cs="Arial"/>
          <w:color w:val="58595B"/>
          <w:spacing w:val="10"/>
          <w:w w:val="93"/>
          <w:sz w:val="20"/>
          <w:szCs w:val="20"/>
        </w:rPr>
        <w:t xml:space="preserve"> </w:t>
      </w:r>
      <w:r w:rsidR="0022700E" w:rsidRPr="00631A4C">
        <w:rPr>
          <w:rFonts w:ascii="Arial" w:hAnsi="Arial" w:cs="Arial"/>
          <w:color w:val="58595B"/>
          <w:w w:val="93"/>
          <w:sz w:val="20"/>
          <w:szCs w:val="20"/>
        </w:rPr>
        <w:t>compared</w:t>
      </w:r>
      <w:r w:rsidR="0022700E" w:rsidRPr="00631A4C">
        <w:rPr>
          <w:rFonts w:ascii="Arial" w:hAnsi="Arial" w:cs="Arial"/>
          <w:color w:val="58595B"/>
          <w:spacing w:val="19"/>
          <w:w w:val="93"/>
          <w:sz w:val="20"/>
          <w:szCs w:val="20"/>
        </w:rPr>
        <w:t xml:space="preserve"> </w:t>
      </w:r>
      <w:r w:rsidR="0022700E" w:rsidRPr="00631A4C">
        <w:rPr>
          <w:rFonts w:ascii="Arial" w:hAnsi="Arial" w:cs="Arial"/>
          <w:color w:val="58595B"/>
          <w:sz w:val="20"/>
          <w:szCs w:val="20"/>
        </w:rPr>
        <w:t>to</w:t>
      </w:r>
      <w:r w:rsidR="0022700E" w:rsidRPr="00631A4C">
        <w:rPr>
          <w:rFonts w:ascii="Arial" w:hAnsi="Arial" w:cs="Arial"/>
          <w:color w:val="58595B"/>
          <w:spacing w:val="-11"/>
          <w:sz w:val="20"/>
          <w:szCs w:val="20"/>
        </w:rPr>
        <w:t xml:space="preserve"> </w:t>
      </w:r>
      <w:r w:rsidR="0022700E" w:rsidRPr="00631A4C">
        <w:rPr>
          <w:rFonts w:ascii="Arial" w:hAnsi="Arial" w:cs="Arial"/>
          <w:color w:val="58595B"/>
          <w:w w:val="90"/>
          <w:sz w:val="20"/>
          <w:szCs w:val="20"/>
        </w:rPr>
        <w:t>recipients</w:t>
      </w:r>
      <w:r w:rsidR="0022700E" w:rsidRPr="00631A4C">
        <w:rPr>
          <w:rFonts w:ascii="Arial" w:hAnsi="Arial" w:cs="Arial"/>
          <w:color w:val="58595B"/>
          <w:spacing w:val="12"/>
          <w:w w:val="90"/>
          <w:sz w:val="20"/>
          <w:szCs w:val="20"/>
        </w:rPr>
        <w:t xml:space="preserve"> </w:t>
      </w:r>
      <w:r w:rsidR="0022700E" w:rsidRPr="00631A4C">
        <w:rPr>
          <w:rFonts w:ascii="Arial" w:hAnsi="Arial" w:cs="Arial"/>
          <w:color w:val="58595B"/>
          <w:sz w:val="20"/>
          <w:szCs w:val="20"/>
        </w:rPr>
        <w:t>of</w:t>
      </w:r>
      <w:r w:rsidR="0022700E" w:rsidRPr="00631A4C">
        <w:rPr>
          <w:rFonts w:ascii="Arial" w:hAnsi="Arial" w:cs="Arial"/>
          <w:color w:val="58595B"/>
          <w:spacing w:val="-4"/>
          <w:sz w:val="20"/>
          <w:szCs w:val="20"/>
        </w:rPr>
        <w:t xml:space="preserve"> </w:t>
      </w:r>
      <w:r w:rsidR="0022700E" w:rsidRPr="00631A4C">
        <w:rPr>
          <w:rFonts w:ascii="Arial" w:hAnsi="Arial" w:cs="Arial"/>
          <w:color w:val="58595B"/>
          <w:w w:val="91"/>
          <w:sz w:val="20"/>
          <w:szCs w:val="20"/>
        </w:rPr>
        <w:t>conventional</w:t>
      </w:r>
      <w:r w:rsidR="0022700E" w:rsidRPr="00631A4C">
        <w:rPr>
          <w:rFonts w:ascii="Arial" w:hAnsi="Arial" w:cs="Arial"/>
          <w:color w:val="58595B"/>
          <w:spacing w:val="22"/>
          <w:w w:val="91"/>
          <w:sz w:val="20"/>
          <w:szCs w:val="20"/>
        </w:rPr>
        <w:t xml:space="preserve"> </w:t>
      </w:r>
      <w:r w:rsidR="0022700E" w:rsidRPr="00631A4C">
        <w:rPr>
          <w:rFonts w:ascii="Arial" w:hAnsi="Arial" w:cs="Arial"/>
          <w:color w:val="58595B"/>
          <w:w w:val="91"/>
          <w:sz w:val="20"/>
          <w:szCs w:val="20"/>
        </w:rPr>
        <w:t>platelet</w:t>
      </w:r>
      <w:r w:rsidR="0022700E" w:rsidRPr="00631A4C">
        <w:rPr>
          <w:rFonts w:ascii="Arial" w:hAnsi="Arial" w:cs="Arial"/>
          <w:color w:val="58595B"/>
          <w:spacing w:val="11"/>
          <w:w w:val="91"/>
          <w:sz w:val="20"/>
          <w:szCs w:val="20"/>
        </w:rPr>
        <w:t xml:space="preserve"> </w:t>
      </w:r>
      <w:r w:rsidR="0022700E" w:rsidRPr="00631A4C">
        <w:rPr>
          <w:rFonts w:ascii="Arial" w:hAnsi="Arial" w:cs="Arial"/>
          <w:color w:val="58595B"/>
          <w:w w:val="91"/>
          <w:sz w:val="20"/>
          <w:szCs w:val="20"/>
        </w:rPr>
        <w:t xml:space="preserve">components </w:t>
      </w:r>
      <w:r w:rsidR="0022700E" w:rsidRPr="00631A4C">
        <w:rPr>
          <w:rFonts w:ascii="Arial" w:hAnsi="Arial" w:cs="Arial"/>
          <w:color w:val="58595B"/>
          <w:w w:val="113"/>
          <w:sz w:val="20"/>
          <w:szCs w:val="20"/>
        </w:rPr>
        <w:t>(0/327).</w:t>
      </w:r>
      <w:r w:rsidR="0022700E" w:rsidRPr="00631A4C">
        <w:rPr>
          <w:rFonts w:ascii="Arial" w:hAnsi="Arial" w:cs="Arial"/>
          <w:color w:val="58595B"/>
          <w:spacing w:val="-1"/>
          <w:w w:val="113"/>
          <w:sz w:val="20"/>
          <w:szCs w:val="20"/>
        </w:rPr>
        <w:t xml:space="preserve"> </w:t>
      </w:r>
      <w:r w:rsidR="0022700E" w:rsidRPr="00631A4C">
        <w:rPr>
          <w:rFonts w:ascii="Arial" w:hAnsi="Arial" w:cs="Arial"/>
          <w:color w:val="58595B"/>
          <w:sz w:val="20"/>
          <w:szCs w:val="20"/>
        </w:rPr>
        <w:t>Monitor</w:t>
      </w:r>
      <w:r w:rsidR="0022700E" w:rsidRPr="00631A4C">
        <w:rPr>
          <w:rFonts w:ascii="Arial" w:hAnsi="Arial" w:cs="Arial"/>
          <w:color w:val="58595B"/>
          <w:spacing w:val="-21"/>
          <w:sz w:val="20"/>
          <w:szCs w:val="20"/>
        </w:rPr>
        <w:t xml:space="preserve"> </w:t>
      </w:r>
      <w:r w:rsidR="0022700E" w:rsidRPr="00631A4C">
        <w:rPr>
          <w:rFonts w:ascii="Arial" w:hAnsi="Arial" w:cs="Arial"/>
          <w:color w:val="58595B"/>
          <w:sz w:val="20"/>
          <w:szCs w:val="20"/>
        </w:rPr>
        <w:t>patients for</w:t>
      </w:r>
      <w:r w:rsidR="0022700E" w:rsidRPr="00631A4C">
        <w:rPr>
          <w:rFonts w:ascii="Arial" w:hAnsi="Arial" w:cs="Arial"/>
          <w:color w:val="58595B"/>
          <w:spacing w:val="-15"/>
          <w:sz w:val="20"/>
          <w:szCs w:val="20"/>
        </w:rPr>
        <w:t xml:space="preserve"> </w:t>
      </w:r>
      <w:r w:rsidR="0022700E" w:rsidRPr="00631A4C">
        <w:rPr>
          <w:rFonts w:ascii="Arial" w:hAnsi="Arial" w:cs="Arial"/>
          <w:color w:val="58595B"/>
          <w:w w:val="87"/>
          <w:sz w:val="20"/>
          <w:szCs w:val="20"/>
        </w:rPr>
        <w:t>signs</w:t>
      </w:r>
      <w:r w:rsidR="0022700E" w:rsidRPr="00631A4C">
        <w:rPr>
          <w:rFonts w:ascii="Arial" w:hAnsi="Arial" w:cs="Arial"/>
          <w:color w:val="58595B"/>
          <w:spacing w:val="13"/>
          <w:w w:val="87"/>
          <w:sz w:val="20"/>
          <w:szCs w:val="20"/>
        </w:rPr>
        <w:t xml:space="preserve"> </w:t>
      </w:r>
      <w:r w:rsidR="0022700E" w:rsidRPr="00631A4C">
        <w:rPr>
          <w:rFonts w:ascii="Arial" w:hAnsi="Arial" w:cs="Arial"/>
          <w:color w:val="58595B"/>
          <w:sz w:val="20"/>
          <w:szCs w:val="20"/>
        </w:rPr>
        <w:t>and</w:t>
      </w:r>
      <w:r w:rsidR="0022700E" w:rsidRPr="00631A4C">
        <w:rPr>
          <w:rFonts w:ascii="Arial" w:hAnsi="Arial" w:cs="Arial"/>
          <w:color w:val="58595B"/>
          <w:spacing w:val="-7"/>
          <w:sz w:val="20"/>
          <w:szCs w:val="20"/>
        </w:rPr>
        <w:t xml:space="preserve"> </w:t>
      </w:r>
      <w:r w:rsidR="0022700E" w:rsidRPr="00631A4C">
        <w:rPr>
          <w:rFonts w:ascii="Arial" w:hAnsi="Arial" w:cs="Arial"/>
          <w:color w:val="58595B"/>
          <w:w w:val="87"/>
          <w:sz w:val="20"/>
          <w:szCs w:val="20"/>
        </w:rPr>
        <w:t>symptoms</w:t>
      </w:r>
      <w:r w:rsidR="0022700E" w:rsidRPr="00631A4C">
        <w:rPr>
          <w:rFonts w:ascii="Arial" w:hAnsi="Arial" w:cs="Arial"/>
          <w:color w:val="58595B"/>
          <w:spacing w:val="13"/>
          <w:w w:val="87"/>
          <w:sz w:val="20"/>
          <w:szCs w:val="20"/>
        </w:rPr>
        <w:t xml:space="preserve"> </w:t>
      </w:r>
      <w:r w:rsidR="0022700E" w:rsidRPr="00631A4C">
        <w:rPr>
          <w:rFonts w:ascii="Arial" w:hAnsi="Arial" w:cs="Arial"/>
          <w:color w:val="58595B"/>
          <w:sz w:val="20"/>
          <w:szCs w:val="20"/>
        </w:rPr>
        <w:t>of</w:t>
      </w:r>
      <w:r w:rsidR="0022700E" w:rsidRPr="00631A4C">
        <w:rPr>
          <w:rFonts w:ascii="Arial" w:hAnsi="Arial" w:cs="Arial"/>
          <w:color w:val="58595B"/>
          <w:spacing w:val="-4"/>
          <w:sz w:val="20"/>
          <w:szCs w:val="20"/>
        </w:rPr>
        <w:t xml:space="preserve"> </w:t>
      </w:r>
      <w:r w:rsidR="0022700E" w:rsidRPr="00631A4C">
        <w:rPr>
          <w:rFonts w:ascii="Arial" w:hAnsi="Arial" w:cs="Arial"/>
          <w:color w:val="58595B"/>
          <w:sz w:val="20"/>
          <w:szCs w:val="20"/>
        </w:rPr>
        <w:t>ARDS.</w:t>
      </w:r>
    </w:p>
    <w:p w:rsidR="0022700E" w:rsidRPr="00631A4C" w:rsidRDefault="000E53D4" w:rsidP="00575EB1">
      <w:pPr>
        <w:autoSpaceDE w:val="0"/>
        <w:autoSpaceDN w:val="0"/>
        <w:adjustRightInd w:val="0"/>
        <w:spacing w:after="18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extent cx="798195" cy="213360"/>
                <wp:effectExtent l="0" t="0" r="190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195" cy="213360"/>
                          <a:chOff x="0" y="0"/>
                          <a:chExt cx="1257" cy="336"/>
                        </a:xfrm>
                      </wpg:grpSpPr>
                      <wpg:grpSp>
                        <wpg:cNvPr id="3" name="Group 3"/>
                        <wpg:cNvGrpSpPr>
                          <a:grpSpLocks/>
                        </wpg:cNvGrpSpPr>
                        <wpg:grpSpPr bwMode="auto">
                          <a:xfrm>
                            <a:off x="10" y="10"/>
                            <a:ext cx="261" cy="316"/>
                            <a:chOff x="10" y="10"/>
                            <a:chExt cx="261" cy="316"/>
                          </a:xfrm>
                        </wpg:grpSpPr>
                        <wps:wsp>
                          <wps:cNvPr id="4" name="Freeform 4"/>
                          <wps:cNvSpPr>
                            <a:spLocks/>
                          </wps:cNvSpPr>
                          <wps:spPr bwMode="auto">
                            <a:xfrm>
                              <a:off x="10" y="10"/>
                              <a:ext cx="261" cy="316"/>
                            </a:xfrm>
                            <a:custGeom>
                              <a:avLst/>
                              <a:gdLst>
                                <a:gd name="T0" fmla="*/ 146 w 261"/>
                                <a:gd name="T1" fmla="*/ 0 h 316"/>
                                <a:gd name="T2" fmla="*/ 122 w 261"/>
                                <a:gd name="T3" fmla="*/ 2 h 316"/>
                                <a:gd name="T4" fmla="*/ 101 w 261"/>
                                <a:gd name="T5" fmla="*/ 7 h 316"/>
                                <a:gd name="T6" fmla="*/ 82 w 261"/>
                                <a:gd name="T7" fmla="*/ 14 h 316"/>
                                <a:gd name="T8" fmla="*/ 66 w 261"/>
                                <a:gd name="T9" fmla="*/ 24 h 316"/>
                                <a:gd name="T10" fmla="*/ 51 w 261"/>
                                <a:gd name="T11" fmla="*/ 35 h 316"/>
                                <a:gd name="T12" fmla="*/ 38 w 261"/>
                                <a:gd name="T13" fmla="*/ 47 h 316"/>
                                <a:gd name="T14" fmla="*/ 25 w 261"/>
                                <a:gd name="T15" fmla="*/ 65 h 316"/>
                                <a:gd name="T16" fmla="*/ 14 w 261"/>
                                <a:gd name="T17" fmla="*/ 85 h 316"/>
                                <a:gd name="T18" fmla="*/ 7 w 261"/>
                                <a:gd name="T19" fmla="*/ 104 h 316"/>
                                <a:gd name="T20" fmla="*/ 3 w 261"/>
                                <a:gd name="T21" fmla="*/ 124 h 316"/>
                                <a:gd name="T22" fmla="*/ 0 w 261"/>
                                <a:gd name="T23" fmla="*/ 143 h 316"/>
                                <a:gd name="T24" fmla="*/ 0 w 261"/>
                                <a:gd name="T25" fmla="*/ 160 h 316"/>
                                <a:gd name="T26" fmla="*/ 1 w 261"/>
                                <a:gd name="T27" fmla="*/ 179 h 316"/>
                                <a:gd name="T28" fmla="*/ 4 w 261"/>
                                <a:gd name="T29" fmla="*/ 198 h 316"/>
                                <a:gd name="T30" fmla="*/ 10 w 261"/>
                                <a:gd name="T31" fmla="*/ 218 h 316"/>
                                <a:gd name="T32" fmla="*/ 19 w 261"/>
                                <a:gd name="T33" fmla="*/ 237 h 316"/>
                                <a:gd name="T34" fmla="*/ 31 w 261"/>
                                <a:gd name="T35" fmla="*/ 255 h 316"/>
                                <a:gd name="T36" fmla="*/ 46 w 261"/>
                                <a:gd name="T37" fmla="*/ 272 h 316"/>
                                <a:gd name="T38" fmla="*/ 49 w 261"/>
                                <a:gd name="T39" fmla="*/ 275 h 316"/>
                                <a:gd name="T40" fmla="*/ 62 w 261"/>
                                <a:gd name="T41" fmla="*/ 286 h 316"/>
                                <a:gd name="T42" fmla="*/ 77 w 261"/>
                                <a:gd name="T43" fmla="*/ 295 h 316"/>
                                <a:gd name="T44" fmla="*/ 94 w 261"/>
                                <a:gd name="T45" fmla="*/ 302 h 316"/>
                                <a:gd name="T46" fmla="*/ 112 w 261"/>
                                <a:gd name="T47" fmla="*/ 308 h 316"/>
                                <a:gd name="T48" fmla="*/ 133 w 261"/>
                                <a:gd name="T49" fmla="*/ 312 h 316"/>
                                <a:gd name="T50" fmla="*/ 157 w 261"/>
                                <a:gd name="T51" fmla="*/ 315 h 316"/>
                                <a:gd name="T52" fmla="*/ 184 w 261"/>
                                <a:gd name="T53" fmla="*/ 316 h 316"/>
                                <a:gd name="T54" fmla="*/ 206 w 261"/>
                                <a:gd name="T55" fmla="*/ 314 h 316"/>
                                <a:gd name="T56" fmla="*/ 226 w 261"/>
                                <a:gd name="T57" fmla="*/ 311 h 316"/>
                                <a:gd name="T58" fmla="*/ 242 w 261"/>
                                <a:gd name="T59" fmla="*/ 307 h 316"/>
                                <a:gd name="T60" fmla="*/ 249 w 261"/>
                                <a:gd name="T61" fmla="*/ 303 h 316"/>
                                <a:gd name="T62" fmla="*/ 250 w 261"/>
                                <a:gd name="T63" fmla="*/ 303 h 316"/>
                                <a:gd name="T64" fmla="*/ 251 w 261"/>
                                <a:gd name="T65" fmla="*/ 297 h 316"/>
                                <a:gd name="T66" fmla="*/ 169 w 261"/>
                                <a:gd name="T67" fmla="*/ 297 h 316"/>
                                <a:gd name="T68" fmla="*/ 145 w 261"/>
                                <a:gd name="T69" fmla="*/ 294 h 316"/>
                                <a:gd name="T70" fmla="*/ 124 w 261"/>
                                <a:gd name="T71" fmla="*/ 288 h 316"/>
                                <a:gd name="T72" fmla="*/ 104 w 261"/>
                                <a:gd name="T73" fmla="*/ 278 h 316"/>
                                <a:gd name="T74" fmla="*/ 87 w 261"/>
                                <a:gd name="T75" fmla="*/ 266 h 316"/>
                                <a:gd name="T76" fmla="*/ 71 w 261"/>
                                <a:gd name="T77" fmla="*/ 251 h 316"/>
                                <a:gd name="T78" fmla="*/ 58 w 261"/>
                                <a:gd name="T79" fmla="*/ 233 h 316"/>
                                <a:gd name="T80" fmla="*/ 48 w 261"/>
                                <a:gd name="T81" fmla="*/ 214 h 316"/>
                                <a:gd name="T82" fmla="*/ 40 w 261"/>
                                <a:gd name="T83" fmla="*/ 193 h 316"/>
                                <a:gd name="T84" fmla="*/ 36 w 261"/>
                                <a:gd name="T85" fmla="*/ 171 h 316"/>
                                <a:gd name="T86" fmla="*/ 34 w 261"/>
                                <a:gd name="T87" fmla="*/ 148 h 316"/>
                                <a:gd name="T88" fmla="*/ 35 w 261"/>
                                <a:gd name="T89" fmla="*/ 128 h 316"/>
                                <a:gd name="T90" fmla="*/ 37 w 261"/>
                                <a:gd name="T91" fmla="*/ 109 h 316"/>
                                <a:gd name="T92" fmla="*/ 42 w 261"/>
                                <a:gd name="T93" fmla="*/ 90 h 316"/>
                                <a:gd name="T94" fmla="*/ 50 w 261"/>
                                <a:gd name="T95" fmla="*/ 72 h 316"/>
                                <a:gd name="T96" fmla="*/ 61 w 261"/>
                                <a:gd name="T97" fmla="*/ 54 h 316"/>
                                <a:gd name="T98" fmla="*/ 77 w 261"/>
                                <a:gd name="T99" fmla="*/ 36 h 316"/>
                                <a:gd name="T100" fmla="*/ 90 w 261"/>
                                <a:gd name="T101" fmla="*/ 28 h 316"/>
                                <a:gd name="T102" fmla="*/ 108 w 261"/>
                                <a:gd name="T103" fmla="*/ 21 h 316"/>
                                <a:gd name="T104" fmla="*/ 132 w 261"/>
                                <a:gd name="T105" fmla="*/ 16 h 316"/>
                                <a:gd name="T106" fmla="*/ 162 w 261"/>
                                <a:gd name="T107" fmla="*/ 15 h 316"/>
                                <a:gd name="T108" fmla="*/ 260 w 261"/>
                                <a:gd name="T109" fmla="*/ 15 h 316"/>
                                <a:gd name="T110" fmla="*/ 260 w 261"/>
                                <a:gd name="T111" fmla="*/ 12 h 316"/>
                                <a:gd name="T112" fmla="*/ 259 w 261"/>
                                <a:gd name="T113" fmla="*/ 10 h 316"/>
                                <a:gd name="T114" fmla="*/ 249 w 261"/>
                                <a:gd name="T115" fmla="*/ 9 h 316"/>
                                <a:gd name="T116" fmla="*/ 231 w 261"/>
                                <a:gd name="T117" fmla="*/ 7 h 316"/>
                                <a:gd name="T118" fmla="*/ 207 w 261"/>
                                <a:gd name="T119" fmla="*/ 2 h 316"/>
                                <a:gd name="T120" fmla="*/ 189 w 261"/>
                                <a:gd name="T121" fmla="*/ 1 h 316"/>
                                <a:gd name="T122" fmla="*/ 169 w 261"/>
                                <a:gd name="T123" fmla="*/ 0 h 316"/>
                                <a:gd name="T124" fmla="*/ 146 w 261"/>
                                <a:gd name="T125" fmla="*/ 0 h 31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1" h="316">
                                  <a:moveTo>
                                    <a:pt x="146" y="0"/>
                                  </a:moveTo>
                                  <a:lnTo>
                                    <a:pt x="122" y="2"/>
                                  </a:lnTo>
                                  <a:lnTo>
                                    <a:pt x="101" y="7"/>
                                  </a:lnTo>
                                  <a:lnTo>
                                    <a:pt x="82" y="14"/>
                                  </a:lnTo>
                                  <a:lnTo>
                                    <a:pt x="66" y="24"/>
                                  </a:lnTo>
                                  <a:lnTo>
                                    <a:pt x="51" y="35"/>
                                  </a:lnTo>
                                  <a:lnTo>
                                    <a:pt x="38" y="47"/>
                                  </a:lnTo>
                                  <a:lnTo>
                                    <a:pt x="25" y="65"/>
                                  </a:lnTo>
                                  <a:lnTo>
                                    <a:pt x="14" y="85"/>
                                  </a:lnTo>
                                  <a:lnTo>
                                    <a:pt x="7" y="104"/>
                                  </a:lnTo>
                                  <a:lnTo>
                                    <a:pt x="3" y="124"/>
                                  </a:lnTo>
                                  <a:lnTo>
                                    <a:pt x="0" y="143"/>
                                  </a:lnTo>
                                  <a:lnTo>
                                    <a:pt x="0" y="160"/>
                                  </a:lnTo>
                                  <a:lnTo>
                                    <a:pt x="1" y="179"/>
                                  </a:lnTo>
                                  <a:lnTo>
                                    <a:pt x="4" y="198"/>
                                  </a:lnTo>
                                  <a:lnTo>
                                    <a:pt x="10" y="218"/>
                                  </a:lnTo>
                                  <a:lnTo>
                                    <a:pt x="19" y="237"/>
                                  </a:lnTo>
                                  <a:lnTo>
                                    <a:pt x="31" y="255"/>
                                  </a:lnTo>
                                  <a:lnTo>
                                    <a:pt x="46" y="272"/>
                                  </a:lnTo>
                                  <a:lnTo>
                                    <a:pt x="49" y="275"/>
                                  </a:lnTo>
                                  <a:lnTo>
                                    <a:pt x="62" y="286"/>
                                  </a:lnTo>
                                  <a:lnTo>
                                    <a:pt x="77" y="295"/>
                                  </a:lnTo>
                                  <a:lnTo>
                                    <a:pt x="94" y="302"/>
                                  </a:lnTo>
                                  <a:lnTo>
                                    <a:pt x="112" y="308"/>
                                  </a:lnTo>
                                  <a:lnTo>
                                    <a:pt x="133" y="312"/>
                                  </a:lnTo>
                                  <a:lnTo>
                                    <a:pt x="157" y="315"/>
                                  </a:lnTo>
                                  <a:lnTo>
                                    <a:pt x="184" y="316"/>
                                  </a:lnTo>
                                  <a:lnTo>
                                    <a:pt x="206" y="314"/>
                                  </a:lnTo>
                                  <a:lnTo>
                                    <a:pt x="226" y="311"/>
                                  </a:lnTo>
                                  <a:lnTo>
                                    <a:pt x="242" y="307"/>
                                  </a:lnTo>
                                  <a:lnTo>
                                    <a:pt x="249" y="303"/>
                                  </a:lnTo>
                                  <a:lnTo>
                                    <a:pt x="250" y="303"/>
                                  </a:lnTo>
                                  <a:lnTo>
                                    <a:pt x="251" y="297"/>
                                  </a:lnTo>
                                  <a:lnTo>
                                    <a:pt x="169" y="297"/>
                                  </a:lnTo>
                                  <a:lnTo>
                                    <a:pt x="145" y="294"/>
                                  </a:lnTo>
                                  <a:lnTo>
                                    <a:pt x="124" y="288"/>
                                  </a:lnTo>
                                  <a:lnTo>
                                    <a:pt x="104" y="278"/>
                                  </a:lnTo>
                                  <a:lnTo>
                                    <a:pt x="87" y="266"/>
                                  </a:lnTo>
                                  <a:lnTo>
                                    <a:pt x="71" y="251"/>
                                  </a:lnTo>
                                  <a:lnTo>
                                    <a:pt x="58" y="233"/>
                                  </a:lnTo>
                                  <a:lnTo>
                                    <a:pt x="48" y="214"/>
                                  </a:lnTo>
                                  <a:lnTo>
                                    <a:pt x="40" y="193"/>
                                  </a:lnTo>
                                  <a:lnTo>
                                    <a:pt x="36" y="171"/>
                                  </a:lnTo>
                                  <a:lnTo>
                                    <a:pt x="34" y="148"/>
                                  </a:lnTo>
                                  <a:lnTo>
                                    <a:pt x="35" y="128"/>
                                  </a:lnTo>
                                  <a:lnTo>
                                    <a:pt x="37" y="109"/>
                                  </a:lnTo>
                                  <a:lnTo>
                                    <a:pt x="42" y="90"/>
                                  </a:lnTo>
                                  <a:lnTo>
                                    <a:pt x="50" y="72"/>
                                  </a:lnTo>
                                  <a:lnTo>
                                    <a:pt x="61" y="54"/>
                                  </a:lnTo>
                                  <a:lnTo>
                                    <a:pt x="77" y="36"/>
                                  </a:lnTo>
                                  <a:lnTo>
                                    <a:pt x="90" y="28"/>
                                  </a:lnTo>
                                  <a:lnTo>
                                    <a:pt x="108" y="21"/>
                                  </a:lnTo>
                                  <a:lnTo>
                                    <a:pt x="132" y="16"/>
                                  </a:lnTo>
                                  <a:lnTo>
                                    <a:pt x="162" y="15"/>
                                  </a:lnTo>
                                  <a:lnTo>
                                    <a:pt x="260" y="15"/>
                                  </a:lnTo>
                                  <a:lnTo>
                                    <a:pt x="260" y="12"/>
                                  </a:lnTo>
                                  <a:lnTo>
                                    <a:pt x="259" y="10"/>
                                  </a:lnTo>
                                  <a:lnTo>
                                    <a:pt x="249" y="9"/>
                                  </a:lnTo>
                                  <a:lnTo>
                                    <a:pt x="231" y="7"/>
                                  </a:lnTo>
                                  <a:lnTo>
                                    <a:pt x="207" y="2"/>
                                  </a:lnTo>
                                  <a:lnTo>
                                    <a:pt x="189" y="1"/>
                                  </a:lnTo>
                                  <a:lnTo>
                                    <a:pt x="169" y="0"/>
                                  </a:lnTo>
                                  <a:lnTo>
                                    <a:pt x="14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10" y="10"/>
                              <a:ext cx="261" cy="316"/>
                            </a:xfrm>
                            <a:custGeom>
                              <a:avLst/>
                              <a:gdLst>
                                <a:gd name="T0" fmla="*/ 260 w 261"/>
                                <a:gd name="T1" fmla="*/ 237 h 316"/>
                                <a:gd name="T2" fmla="*/ 256 w 261"/>
                                <a:gd name="T3" fmla="*/ 237 h 316"/>
                                <a:gd name="T4" fmla="*/ 255 w 261"/>
                                <a:gd name="T5" fmla="*/ 239 h 316"/>
                                <a:gd name="T6" fmla="*/ 253 w 261"/>
                                <a:gd name="T7" fmla="*/ 248 h 316"/>
                                <a:gd name="T8" fmla="*/ 247 w 261"/>
                                <a:gd name="T9" fmla="*/ 265 h 316"/>
                                <a:gd name="T10" fmla="*/ 230 w 261"/>
                                <a:gd name="T11" fmla="*/ 285 h 316"/>
                                <a:gd name="T12" fmla="*/ 214 w 261"/>
                                <a:gd name="T13" fmla="*/ 293 h 316"/>
                                <a:gd name="T14" fmla="*/ 193 w 261"/>
                                <a:gd name="T15" fmla="*/ 296 h 316"/>
                                <a:gd name="T16" fmla="*/ 169 w 261"/>
                                <a:gd name="T17" fmla="*/ 297 h 316"/>
                                <a:gd name="T18" fmla="*/ 251 w 261"/>
                                <a:gd name="T19" fmla="*/ 297 h 316"/>
                                <a:gd name="T20" fmla="*/ 255 w 261"/>
                                <a:gd name="T21" fmla="*/ 282 h 316"/>
                                <a:gd name="T22" fmla="*/ 259 w 261"/>
                                <a:gd name="T23" fmla="*/ 257 h 316"/>
                                <a:gd name="T24" fmla="*/ 261 w 261"/>
                                <a:gd name="T25" fmla="*/ 243 h 316"/>
                                <a:gd name="T26" fmla="*/ 261 w 261"/>
                                <a:gd name="T27" fmla="*/ 240 h 316"/>
                                <a:gd name="T28" fmla="*/ 260 w 261"/>
                                <a:gd name="T29" fmla="*/ 237 h 31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61" h="316">
                                  <a:moveTo>
                                    <a:pt x="260" y="237"/>
                                  </a:moveTo>
                                  <a:lnTo>
                                    <a:pt x="256" y="237"/>
                                  </a:lnTo>
                                  <a:lnTo>
                                    <a:pt x="255" y="239"/>
                                  </a:lnTo>
                                  <a:lnTo>
                                    <a:pt x="253" y="248"/>
                                  </a:lnTo>
                                  <a:lnTo>
                                    <a:pt x="247" y="265"/>
                                  </a:lnTo>
                                  <a:lnTo>
                                    <a:pt x="230" y="285"/>
                                  </a:lnTo>
                                  <a:lnTo>
                                    <a:pt x="214" y="293"/>
                                  </a:lnTo>
                                  <a:lnTo>
                                    <a:pt x="193" y="296"/>
                                  </a:lnTo>
                                  <a:lnTo>
                                    <a:pt x="169" y="297"/>
                                  </a:lnTo>
                                  <a:lnTo>
                                    <a:pt x="251" y="297"/>
                                  </a:lnTo>
                                  <a:lnTo>
                                    <a:pt x="255" y="282"/>
                                  </a:lnTo>
                                  <a:lnTo>
                                    <a:pt x="259" y="257"/>
                                  </a:lnTo>
                                  <a:lnTo>
                                    <a:pt x="261" y="243"/>
                                  </a:lnTo>
                                  <a:lnTo>
                                    <a:pt x="261" y="240"/>
                                  </a:lnTo>
                                  <a:lnTo>
                                    <a:pt x="260" y="2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10" y="10"/>
                              <a:ext cx="261" cy="316"/>
                            </a:xfrm>
                            <a:custGeom>
                              <a:avLst/>
                              <a:gdLst>
                                <a:gd name="T0" fmla="*/ 260 w 261"/>
                                <a:gd name="T1" fmla="*/ 15 h 316"/>
                                <a:gd name="T2" fmla="*/ 162 w 261"/>
                                <a:gd name="T3" fmla="*/ 15 h 316"/>
                                <a:gd name="T4" fmla="*/ 185 w 261"/>
                                <a:gd name="T5" fmla="*/ 17 h 316"/>
                                <a:gd name="T6" fmla="*/ 206 w 261"/>
                                <a:gd name="T7" fmla="*/ 22 h 316"/>
                                <a:gd name="T8" fmla="*/ 223 w 261"/>
                                <a:gd name="T9" fmla="*/ 30 h 316"/>
                                <a:gd name="T10" fmla="*/ 237 w 261"/>
                                <a:gd name="T11" fmla="*/ 40 h 316"/>
                                <a:gd name="T12" fmla="*/ 247 w 261"/>
                                <a:gd name="T13" fmla="*/ 58 h 316"/>
                                <a:gd name="T14" fmla="*/ 250 w 261"/>
                                <a:gd name="T15" fmla="*/ 78 h 316"/>
                                <a:gd name="T16" fmla="*/ 251 w 261"/>
                                <a:gd name="T17" fmla="*/ 85 h 316"/>
                                <a:gd name="T18" fmla="*/ 251 w 261"/>
                                <a:gd name="T19" fmla="*/ 87 h 316"/>
                                <a:gd name="T20" fmla="*/ 256 w 261"/>
                                <a:gd name="T21" fmla="*/ 87 h 316"/>
                                <a:gd name="T22" fmla="*/ 257 w 261"/>
                                <a:gd name="T23" fmla="*/ 85 h 316"/>
                                <a:gd name="T24" fmla="*/ 257 w 261"/>
                                <a:gd name="T25" fmla="*/ 79 h 316"/>
                                <a:gd name="T26" fmla="*/ 258 w 261"/>
                                <a:gd name="T27" fmla="*/ 58 h 316"/>
                                <a:gd name="T28" fmla="*/ 258 w 261"/>
                                <a:gd name="T29" fmla="*/ 36 h 316"/>
                                <a:gd name="T30" fmla="*/ 259 w 261"/>
                                <a:gd name="T31" fmla="*/ 24 h 316"/>
                                <a:gd name="T32" fmla="*/ 259 w 261"/>
                                <a:gd name="T33" fmla="*/ 22 h 316"/>
                                <a:gd name="T34" fmla="*/ 260 w 261"/>
                                <a:gd name="T35" fmla="*/ 18 h 316"/>
                                <a:gd name="T36" fmla="*/ 260 w 261"/>
                                <a:gd name="T37" fmla="*/ 15 h 31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61" h="316">
                                  <a:moveTo>
                                    <a:pt x="260" y="15"/>
                                  </a:moveTo>
                                  <a:lnTo>
                                    <a:pt x="162" y="15"/>
                                  </a:lnTo>
                                  <a:lnTo>
                                    <a:pt x="185" y="17"/>
                                  </a:lnTo>
                                  <a:lnTo>
                                    <a:pt x="206" y="22"/>
                                  </a:lnTo>
                                  <a:lnTo>
                                    <a:pt x="223" y="30"/>
                                  </a:lnTo>
                                  <a:lnTo>
                                    <a:pt x="237" y="40"/>
                                  </a:lnTo>
                                  <a:lnTo>
                                    <a:pt x="247" y="58"/>
                                  </a:lnTo>
                                  <a:lnTo>
                                    <a:pt x="250" y="78"/>
                                  </a:lnTo>
                                  <a:lnTo>
                                    <a:pt x="251" y="85"/>
                                  </a:lnTo>
                                  <a:lnTo>
                                    <a:pt x="251" y="87"/>
                                  </a:lnTo>
                                  <a:lnTo>
                                    <a:pt x="256" y="87"/>
                                  </a:lnTo>
                                  <a:lnTo>
                                    <a:pt x="257" y="85"/>
                                  </a:lnTo>
                                  <a:lnTo>
                                    <a:pt x="257" y="79"/>
                                  </a:lnTo>
                                  <a:lnTo>
                                    <a:pt x="258" y="58"/>
                                  </a:lnTo>
                                  <a:lnTo>
                                    <a:pt x="258" y="36"/>
                                  </a:lnTo>
                                  <a:lnTo>
                                    <a:pt x="259" y="24"/>
                                  </a:lnTo>
                                  <a:lnTo>
                                    <a:pt x="259" y="22"/>
                                  </a:lnTo>
                                  <a:lnTo>
                                    <a:pt x="260" y="18"/>
                                  </a:lnTo>
                                  <a:lnTo>
                                    <a:pt x="260" y="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7"/>
                        <wpg:cNvGrpSpPr>
                          <a:grpSpLocks/>
                        </wpg:cNvGrpSpPr>
                        <wpg:grpSpPr bwMode="auto">
                          <a:xfrm>
                            <a:off x="751" y="18"/>
                            <a:ext cx="296" cy="304"/>
                            <a:chOff x="751" y="18"/>
                            <a:chExt cx="296" cy="304"/>
                          </a:xfrm>
                        </wpg:grpSpPr>
                        <wps:wsp>
                          <wps:cNvPr id="8" name="Freeform 8"/>
                          <wps:cNvSpPr>
                            <a:spLocks/>
                          </wps:cNvSpPr>
                          <wps:spPr bwMode="auto">
                            <a:xfrm>
                              <a:off x="751" y="18"/>
                              <a:ext cx="296" cy="304"/>
                            </a:xfrm>
                            <a:custGeom>
                              <a:avLst/>
                              <a:gdLst>
                                <a:gd name="T0" fmla="*/ 91 w 296"/>
                                <a:gd name="T1" fmla="*/ 5 h 304"/>
                                <a:gd name="T2" fmla="*/ 6 w 296"/>
                                <a:gd name="T3" fmla="*/ 5 h 304"/>
                                <a:gd name="T4" fmla="*/ 13 w 296"/>
                                <a:gd name="T5" fmla="*/ 5 h 304"/>
                                <a:gd name="T6" fmla="*/ 16 w 296"/>
                                <a:gd name="T7" fmla="*/ 6 h 304"/>
                                <a:gd name="T8" fmla="*/ 29 w 296"/>
                                <a:gd name="T9" fmla="*/ 9 h 304"/>
                                <a:gd name="T10" fmla="*/ 32 w 296"/>
                                <a:gd name="T11" fmla="*/ 15 h 304"/>
                                <a:gd name="T12" fmla="*/ 33 w 296"/>
                                <a:gd name="T13" fmla="*/ 31 h 304"/>
                                <a:gd name="T14" fmla="*/ 33 w 296"/>
                                <a:gd name="T15" fmla="*/ 38 h 304"/>
                                <a:gd name="T16" fmla="*/ 34 w 296"/>
                                <a:gd name="T17" fmla="*/ 51 h 304"/>
                                <a:gd name="T18" fmla="*/ 34 w 296"/>
                                <a:gd name="T19" fmla="*/ 114 h 304"/>
                                <a:gd name="T20" fmla="*/ 34 w 296"/>
                                <a:gd name="T21" fmla="*/ 177 h 304"/>
                                <a:gd name="T22" fmla="*/ 35 w 296"/>
                                <a:gd name="T23" fmla="*/ 201 h 304"/>
                                <a:gd name="T24" fmla="*/ 39 w 296"/>
                                <a:gd name="T25" fmla="*/ 223 h 304"/>
                                <a:gd name="T26" fmla="*/ 46 w 296"/>
                                <a:gd name="T27" fmla="*/ 241 h 304"/>
                                <a:gd name="T28" fmla="*/ 55 w 296"/>
                                <a:gd name="T29" fmla="*/ 257 h 304"/>
                                <a:gd name="T30" fmla="*/ 67 w 296"/>
                                <a:gd name="T31" fmla="*/ 272 h 304"/>
                                <a:gd name="T32" fmla="*/ 81 w 296"/>
                                <a:gd name="T33" fmla="*/ 286 h 304"/>
                                <a:gd name="T34" fmla="*/ 102 w 296"/>
                                <a:gd name="T35" fmla="*/ 295 h 304"/>
                                <a:gd name="T36" fmla="*/ 122 w 296"/>
                                <a:gd name="T37" fmla="*/ 301 h 304"/>
                                <a:gd name="T38" fmla="*/ 142 w 296"/>
                                <a:gd name="T39" fmla="*/ 303 h 304"/>
                                <a:gd name="T40" fmla="*/ 157 w 296"/>
                                <a:gd name="T41" fmla="*/ 303 h 304"/>
                                <a:gd name="T42" fmla="*/ 175 w 296"/>
                                <a:gd name="T43" fmla="*/ 302 h 304"/>
                                <a:gd name="T44" fmla="*/ 193 w 296"/>
                                <a:gd name="T45" fmla="*/ 297 h 304"/>
                                <a:gd name="T46" fmla="*/ 210 w 296"/>
                                <a:gd name="T47" fmla="*/ 289 h 304"/>
                                <a:gd name="T48" fmla="*/ 153 w 296"/>
                                <a:gd name="T49" fmla="*/ 289 h 304"/>
                                <a:gd name="T50" fmla="*/ 133 w 296"/>
                                <a:gd name="T51" fmla="*/ 286 h 304"/>
                                <a:gd name="T52" fmla="*/ 115 w 296"/>
                                <a:gd name="T53" fmla="*/ 280 h 304"/>
                                <a:gd name="T54" fmla="*/ 97 w 296"/>
                                <a:gd name="T55" fmla="*/ 266 h 304"/>
                                <a:gd name="T56" fmla="*/ 88 w 296"/>
                                <a:gd name="T57" fmla="*/ 255 h 304"/>
                                <a:gd name="T58" fmla="*/ 80 w 296"/>
                                <a:gd name="T59" fmla="*/ 241 h 304"/>
                                <a:gd name="T60" fmla="*/ 74 w 296"/>
                                <a:gd name="T61" fmla="*/ 223 h 304"/>
                                <a:gd name="T62" fmla="*/ 70 w 296"/>
                                <a:gd name="T63" fmla="*/ 199 h 304"/>
                                <a:gd name="T64" fmla="*/ 68 w 296"/>
                                <a:gd name="T65" fmla="*/ 169 h 304"/>
                                <a:gd name="T66" fmla="*/ 68 w 296"/>
                                <a:gd name="T67" fmla="*/ 51 h 304"/>
                                <a:gd name="T68" fmla="*/ 69 w 296"/>
                                <a:gd name="T69" fmla="*/ 38 h 304"/>
                                <a:gd name="T70" fmla="*/ 69 w 296"/>
                                <a:gd name="T71" fmla="*/ 29 h 304"/>
                                <a:gd name="T72" fmla="*/ 70 w 296"/>
                                <a:gd name="T73" fmla="*/ 15 h 304"/>
                                <a:gd name="T74" fmla="*/ 73 w 296"/>
                                <a:gd name="T75" fmla="*/ 8 h 304"/>
                                <a:gd name="T76" fmla="*/ 84 w 296"/>
                                <a:gd name="T77" fmla="*/ 6 h 304"/>
                                <a:gd name="T78" fmla="*/ 91 w 296"/>
                                <a:gd name="T79" fmla="*/ 5 h 30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96" h="304">
                                  <a:moveTo>
                                    <a:pt x="91" y="5"/>
                                  </a:moveTo>
                                  <a:lnTo>
                                    <a:pt x="6" y="5"/>
                                  </a:lnTo>
                                  <a:lnTo>
                                    <a:pt x="13" y="5"/>
                                  </a:lnTo>
                                  <a:lnTo>
                                    <a:pt x="16" y="6"/>
                                  </a:lnTo>
                                  <a:lnTo>
                                    <a:pt x="29" y="9"/>
                                  </a:lnTo>
                                  <a:lnTo>
                                    <a:pt x="32" y="15"/>
                                  </a:lnTo>
                                  <a:lnTo>
                                    <a:pt x="33" y="31"/>
                                  </a:lnTo>
                                  <a:lnTo>
                                    <a:pt x="33" y="38"/>
                                  </a:lnTo>
                                  <a:lnTo>
                                    <a:pt x="34" y="51"/>
                                  </a:lnTo>
                                  <a:lnTo>
                                    <a:pt x="34" y="114"/>
                                  </a:lnTo>
                                  <a:lnTo>
                                    <a:pt x="34" y="177"/>
                                  </a:lnTo>
                                  <a:lnTo>
                                    <a:pt x="35" y="201"/>
                                  </a:lnTo>
                                  <a:lnTo>
                                    <a:pt x="39" y="223"/>
                                  </a:lnTo>
                                  <a:lnTo>
                                    <a:pt x="46" y="241"/>
                                  </a:lnTo>
                                  <a:lnTo>
                                    <a:pt x="55" y="257"/>
                                  </a:lnTo>
                                  <a:lnTo>
                                    <a:pt x="67" y="272"/>
                                  </a:lnTo>
                                  <a:lnTo>
                                    <a:pt x="81" y="286"/>
                                  </a:lnTo>
                                  <a:lnTo>
                                    <a:pt x="102" y="295"/>
                                  </a:lnTo>
                                  <a:lnTo>
                                    <a:pt x="122" y="301"/>
                                  </a:lnTo>
                                  <a:lnTo>
                                    <a:pt x="142" y="303"/>
                                  </a:lnTo>
                                  <a:lnTo>
                                    <a:pt x="157" y="303"/>
                                  </a:lnTo>
                                  <a:lnTo>
                                    <a:pt x="175" y="302"/>
                                  </a:lnTo>
                                  <a:lnTo>
                                    <a:pt x="193" y="297"/>
                                  </a:lnTo>
                                  <a:lnTo>
                                    <a:pt x="210" y="289"/>
                                  </a:lnTo>
                                  <a:lnTo>
                                    <a:pt x="153" y="289"/>
                                  </a:lnTo>
                                  <a:lnTo>
                                    <a:pt x="133" y="286"/>
                                  </a:lnTo>
                                  <a:lnTo>
                                    <a:pt x="115" y="280"/>
                                  </a:lnTo>
                                  <a:lnTo>
                                    <a:pt x="97" y="266"/>
                                  </a:lnTo>
                                  <a:lnTo>
                                    <a:pt x="88" y="255"/>
                                  </a:lnTo>
                                  <a:lnTo>
                                    <a:pt x="80" y="241"/>
                                  </a:lnTo>
                                  <a:lnTo>
                                    <a:pt x="74" y="223"/>
                                  </a:lnTo>
                                  <a:lnTo>
                                    <a:pt x="70" y="199"/>
                                  </a:lnTo>
                                  <a:lnTo>
                                    <a:pt x="68" y="169"/>
                                  </a:lnTo>
                                  <a:lnTo>
                                    <a:pt x="68" y="51"/>
                                  </a:lnTo>
                                  <a:lnTo>
                                    <a:pt x="69" y="38"/>
                                  </a:lnTo>
                                  <a:lnTo>
                                    <a:pt x="69" y="29"/>
                                  </a:lnTo>
                                  <a:lnTo>
                                    <a:pt x="70" y="15"/>
                                  </a:lnTo>
                                  <a:lnTo>
                                    <a:pt x="73" y="8"/>
                                  </a:lnTo>
                                  <a:lnTo>
                                    <a:pt x="84" y="6"/>
                                  </a:lnTo>
                                  <a:lnTo>
                                    <a:pt x="91" y="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751" y="18"/>
                              <a:ext cx="296" cy="304"/>
                            </a:xfrm>
                            <a:custGeom>
                              <a:avLst/>
                              <a:gdLst>
                                <a:gd name="T0" fmla="*/ 287 w 296"/>
                                <a:gd name="T1" fmla="*/ 5 h 304"/>
                                <a:gd name="T2" fmla="*/ 215 w 296"/>
                                <a:gd name="T3" fmla="*/ 5 h 304"/>
                                <a:gd name="T4" fmla="*/ 221 w 296"/>
                                <a:gd name="T5" fmla="*/ 5 h 304"/>
                                <a:gd name="T6" fmla="*/ 225 w 296"/>
                                <a:gd name="T7" fmla="*/ 6 h 304"/>
                                <a:gd name="T8" fmla="*/ 238 w 296"/>
                                <a:gd name="T9" fmla="*/ 9 h 304"/>
                                <a:gd name="T10" fmla="*/ 241 w 296"/>
                                <a:gd name="T11" fmla="*/ 15 h 304"/>
                                <a:gd name="T12" fmla="*/ 242 w 296"/>
                                <a:gd name="T13" fmla="*/ 31 h 304"/>
                                <a:gd name="T14" fmla="*/ 242 w 296"/>
                                <a:gd name="T15" fmla="*/ 38 h 304"/>
                                <a:gd name="T16" fmla="*/ 242 w 296"/>
                                <a:gd name="T17" fmla="*/ 177 h 304"/>
                                <a:gd name="T18" fmla="*/ 241 w 296"/>
                                <a:gd name="T19" fmla="*/ 195 h 304"/>
                                <a:gd name="T20" fmla="*/ 238 w 296"/>
                                <a:gd name="T21" fmla="*/ 215 h 304"/>
                                <a:gd name="T22" fmla="*/ 232 w 296"/>
                                <a:gd name="T23" fmla="*/ 233 h 304"/>
                                <a:gd name="T24" fmla="*/ 224 w 296"/>
                                <a:gd name="T25" fmla="*/ 251 h 304"/>
                                <a:gd name="T26" fmla="*/ 211 w 296"/>
                                <a:gd name="T27" fmla="*/ 268 h 304"/>
                                <a:gd name="T28" fmla="*/ 195 w 296"/>
                                <a:gd name="T29" fmla="*/ 279 h 304"/>
                                <a:gd name="T30" fmla="*/ 175 w 296"/>
                                <a:gd name="T31" fmla="*/ 286 h 304"/>
                                <a:gd name="T32" fmla="*/ 153 w 296"/>
                                <a:gd name="T33" fmla="*/ 289 h 304"/>
                                <a:gd name="T34" fmla="*/ 210 w 296"/>
                                <a:gd name="T35" fmla="*/ 289 h 304"/>
                                <a:gd name="T36" fmla="*/ 213 w 296"/>
                                <a:gd name="T37" fmla="*/ 287 h 304"/>
                                <a:gd name="T38" fmla="*/ 234 w 296"/>
                                <a:gd name="T39" fmla="*/ 272 h 304"/>
                                <a:gd name="T40" fmla="*/ 246 w 296"/>
                                <a:gd name="T41" fmla="*/ 256 h 304"/>
                                <a:gd name="T42" fmla="*/ 255 w 296"/>
                                <a:gd name="T43" fmla="*/ 239 h 304"/>
                                <a:gd name="T44" fmla="*/ 261 w 296"/>
                                <a:gd name="T45" fmla="*/ 219 h 304"/>
                                <a:gd name="T46" fmla="*/ 265 w 296"/>
                                <a:gd name="T47" fmla="*/ 198 h 304"/>
                                <a:gd name="T48" fmla="*/ 267 w 296"/>
                                <a:gd name="T49" fmla="*/ 177 h 304"/>
                                <a:gd name="T50" fmla="*/ 267 w 296"/>
                                <a:gd name="T51" fmla="*/ 156 h 304"/>
                                <a:gd name="T52" fmla="*/ 267 w 296"/>
                                <a:gd name="T53" fmla="*/ 51 h 304"/>
                                <a:gd name="T54" fmla="*/ 268 w 296"/>
                                <a:gd name="T55" fmla="*/ 38 h 304"/>
                                <a:gd name="T56" fmla="*/ 268 w 296"/>
                                <a:gd name="T57" fmla="*/ 29 h 304"/>
                                <a:gd name="T58" fmla="*/ 269 w 296"/>
                                <a:gd name="T59" fmla="*/ 15 h 304"/>
                                <a:gd name="T60" fmla="*/ 272 w 296"/>
                                <a:gd name="T61" fmla="*/ 8 h 304"/>
                                <a:gd name="T62" fmla="*/ 283 w 296"/>
                                <a:gd name="T63" fmla="*/ 6 h 304"/>
                                <a:gd name="T64" fmla="*/ 287 w 296"/>
                                <a:gd name="T65" fmla="*/ 5 h 3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96" h="304">
                                  <a:moveTo>
                                    <a:pt x="287" y="5"/>
                                  </a:moveTo>
                                  <a:lnTo>
                                    <a:pt x="215" y="5"/>
                                  </a:lnTo>
                                  <a:lnTo>
                                    <a:pt x="221" y="5"/>
                                  </a:lnTo>
                                  <a:lnTo>
                                    <a:pt x="225" y="6"/>
                                  </a:lnTo>
                                  <a:lnTo>
                                    <a:pt x="238" y="9"/>
                                  </a:lnTo>
                                  <a:lnTo>
                                    <a:pt x="241" y="15"/>
                                  </a:lnTo>
                                  <a:lnTo>
                                    <a:pt x="242" y="31"/>
                                  </a:lnTo>
                                  <a:lnTo>
                                    <a:pt x="242" y="38"/>
                                  </a:lnTo>
                                  <a:lnTo>
                                    <a:pt x="242" y="177"/>
                                  </a:lnTo>
                                  <a:lnTo>
                                    <a:pt x="241" y="195"/>
                                  </a:lnTo>
                                  <a:lnTo>
                                    <a:pt x="238" y="215"/>
                                  </a:lnTo>
                                  <a:lnTo>
                                    <a:pt x="232" y="233"/>
                                  </a:lnTo>
                                  <a:lnTo>
                                    <a:pt x="224" y="251"/>
                                  </a:lnTo>
                                  <a:lnTo>
                                    <a:pt x="211" y="268"/>
                                  </a:lnTo>
                                  <a:lnTo>
                                    <a:pt x="195" y="279"/>
                                  </a:lnTo>
                                  <a:lnTo>
                                    <a:pt x="175" y="286"/>
                                  </a:lnTo>
                                  <a:lnTo>
                                    <a:pt x="153" y="289"/>
                                  </a:lnTo>
                                  <a:lnTo>
                                    <a:pt x="210" y="289"/>
                                  </a:lnTo>
                                  <a:lnTo>
                                    <a:pt x="213" y="287"/>
                                  </a:lnTo>
                                  <a:lnTo>
                                    <a:pt x="234" y="272"/>
                                  </a:lnTo>
                                  <a:lnTo>
                                    <a:pt x="246" y="256"/>
                                  </a:lnTo>
                                  <a:lnTo>
                                    <a:pt x="255" y="239"/>
                                  </a:lnTo>
                                  <a:lnTo>
                                    <a:pt x="261" y="219"/>
                                  </a:lnTo>
                                  <a:lnTo>
                                    <a:pt x="265" y="198"/>
                                  </a:lnTo>
                                  <a:lnTo>
                                    <a:pt x="267" y="177"/>
                                  </a:lnTo>
                                  <a:lnTo>
                                    <a:pt x="267" y="156"/>
                                  </a:lnTo>
                                  <a:lnTo>
                                    <a:pt x="267" y="51"/>
                                  </a:lnTo>
                                  <a:lnTo>
                                    <a:pt x="268" y="38"/>
                                  </a:lnTo>
                                  <a:lnTo>
                                    <a:pt x="268" y="29"/>
                                  </a:lnTo>
                                  <a:lnTo>
                                    <a:pt x="269" y="15"/>
                                  </a:lnTo>
                                  <a:lnTo>
                                    <a:pt x="272" y="8"/>
                                  </a:lnTo>
                                  <a:lnTo>
                                    <a:pt x="283" y="6"/>
                                  </a:lnTo>
                                  <a:lnTo>
                                    <a:pt x="287" y="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751" y="18"/>
                              <a:ext cx="296" cy="304"/>
                            </a:xfrm>
                            <a:custGeom>
                              <a:avLst/>
                              <a:gdLst>
                                <a:gd name="T0" fmla="*/ 6 w 296"/>
                                <a:gd name="T1" fmla="*/ 0 h 304"/>
                                <a:gd name="T2" fmla="*/ 1 w 296"/>
                                <a:gd name="T3" fmla="*/ 0 h 304"/>
                                <a:gd name="T4" fmla="*/ 0 w 296"/>
                                <a:gd name="T5" fmla="*/ 0 h 304"/>
                                <a:gd name="T6" fmla="*/ 0 w 296"/>
                                <a:gd name="T7" fmla="*/ 4 h 304"/>
                                <a:gd name="T8" fmla="*/ 1 w 296"/>
                                <a:gd name="T9" fmla="*/ 5 h 304"/>
                                <a:gd name="T10" fmla="*/ 95 w 296"/>
                                <a:gd name="T11" fmla="*/ 5 h 304"/>
                                <a:gd name="T12" fmla="*/ 97 w 296"/>
                                <a:gd name="T13" fmla="*/ 4 h 304"/>
                                <a:gd name="T14" fmla="*/ 97 w 296"/>
                                <a:gd name="T15" fmla="*/ 1 h 304"/>
                                <a:gd name="T16" fmla="*/ 49 w 296"/>
                                <a:gd name="T17" fmla="*/ 1 h 304"/>
                                <a:gd name="T18" fmla="*/ 31 w 296"/>
                                <a:gd name="T19" fmla="*/ 0 h 304"/>
                                <a:gd name="T20" fmla="*/ 6 w 296"/>
                                <a:gd name="T21" fmla="*/ 0 h 3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96" h="304">
                                  <a:moveTo>
                                    <a:pt x="6" y="0"/>
                                  </a:moveTo>
                                  <a:lnTo>
                                    <a:pt x="1" y="0"/>
                                  </a:lnTo>
                                  <a:lnTo>
                                    <a:pt x="0" y="0"/>
                                  </a:lnTo>
                                  <a:lnTo>
                                    <a:pt x="0" y="4"/>
                                  </a:lnTo>
                                  <a:lnTo>
                                    <a:pt x="1" y="5"/>
                                  </a:lnTo>
                                  <a:lnTo>
                                    <a:pt x="95" y="5"/>
                                  </a:lnTo>
                                  <a:lnTo>
                                    <a:pt x="97" y="4"/>
                                  </a:lnTo>
                                  <a:lnTo>
                                    <a:pt x="97" y="1"/>
                                  </a:lnTo>
                                  <a:lnTo>
                                    <a:pt x="49" y="1"/>
                                  </a:lnTo>
                                  <a:lnTo>
                                    <a:pt x="31" y="0"/>
                                  </a:lnTo>
                                  <a:lnTo>
                                    <a:pt x="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751" y="18"/>
                              <a:ext cx="296" cy="304"/>
                            </a:xfrm>
                            <a:custGeom>
                              <a:avLst/>
                              <a:gdLst>
                                <a:gd name="T0" fmla="*/ 214 w 296"/>
                                <a:gd name="T1" fmla="*/ 0 h 304"/>
                                <a:gd name="T2" fmla="*/ 210 w 296"/>
                                <a:gd name="T3" fmla="*/ 0 h 304"/>
                                <a:gd name="T4" fmla="*/ 208 w 296"/>
                                <a:gd name="T5" fmla="*/ 0 h 304"/>
                                <a:gd name="T6" fmla="*/ 208 w 296"/>
                                <a:gd name="T7" fmla="*/ 4 h 304"/>
                                <a:gd name="T8" fmla="*/ 210 w 296"/>
                                <a:gd name="T9" fmla="*/ 5 h 304"/>
                                <a:gd name="T10" fmla="*/ 294 w 296"/>
                                <a:gd name="T11" fmla="*/ 5 h 304"/>
                                <a:gd name="T12" fmla="*/ 296 w 296"/>
                                <a:gd name="T13" fmla="*/ 4 h 304"/>
                                <a:gd name="T14" fmla="*/ 296 w 296"/>
                                <a:gd name="T15" fmla="*/ 1 h 304"/>
                                <a:gd name="T16" fmla="*/ 256 w 296"/>
                                <a:gd name="T17" fmla="*/ 1 h 304"/>
                                <a:gd name="T18" fmla="*/ 240 w 296"/>
                                <a:gd name="T19" fmla="*/ 0 h 304"/>
                                <a:gd name="T20" fmla="*/ 214 w 296"/>
                                <a:gd name="T21" fmla="*/ 0 h 3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96" h="304">
                                  <a:moveTo>
                                    <a:pt x="214" y="0"/>
                                  </a:moveTo>
                                  <a:lnTo>
                                    <a:pt x="210" y="0"/>
                                  </a:lnTo>
                                  <a:lnTo>
                                    <a:pt x="208" y="0"/>
                                  </a:lnTo>
                                  <a:lnTo>
                                    <a:pt x="208" y="4"/>
                                  </a:lnTo>
                                  <a:lnTo>
                                    <a:pt x="210" y="5"/>
                                  </a:lnTo>
                                  <a:lnTo>
                                    <a:pt x="294" y="5"/>
                                  </a:lnTo>
                                  <a:lnTo>
                                    <a:pt x="296" y="4"/>
                                  </a:lnTo>
                                  <a:lnTo>
                                    <a:pt x="296" y="1"/>
                                  </a:lnTo>
                                  <a:lnTo>
                                    <a:pt x="256" y="1"/>
                                  </a:lnTo>
                                  <a:lnTo>
                                    <a:pt x="240" y="0"/>
                                  </a:lnTo>
                                  <a:lnTo>
                                    <a:pt x="2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751" y="18"/>
                              <a:ext cx="296" cy="304"/>
                            </a:xfrm>
                            <a:custGeom>
                              <a:avLst/>
                              <a:gdLst>
                                <a:gd name="T0" fmla="*/ 294 w 296"/>
                                <a:gd name="T1" fmla="*/ 0 h 304"/>
                                <a:gd name="T2" fmla="*/ 277 w 296"/>
                                <a:gd name="T3" fmla="*/ 0 h 304"/>
                                <a:gd name="T4" fmla="*/ 259 w 296"/>
                                <a:gd name="T5" fmla="*/ 1 h 304"/>
                                <a:gd name="T6" fmla="*/ 296 w 296"/>
                                <a:gd name="T7" fmla="*/ 1 h 304"/>
                                <a:gd name="T8" fmla="*/ 296 w 296"/>
                                <a:gd name="T9" fmla="*/ 0 h 304"/>
                                <a:gd name="T10" fmla="*/ 294 w 296"/>
                                <a:gd name="T11" fmla="*/ 0 h 3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6" h="304">
                                  <a:moveTo>
                                    <a:pt x="294" y="0"/>
                                  </a:moveTo>
                                  <a:lnTo>
                                    <a:pt x="277" y="0"/>
                                  </a:lnTo>
                                  <a:lnTo>
                                    <a:pt x="259" y="1"/>
                                  </a:lnTo>
                                  <a:lnTo>
                                    <a:pt x="296" y="1"/>
                                  </a:lnTo>
                                  <a:lnTo>
                                    <a:pt x="296" y="0"/>
                                  </a:lnTo>
                                  <a:lnTo>
                                    <a:pt x="29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751" y="18"/>
                              <a:ext cx="296" cy="304"/>
                            </a:xfrm>
                            <a:custGeom>
                              <a:avLst/>
                              <a:gdLst>
                                <a:gd name="T0" fmla="*/ 95 w 296"/>
                                <a:gd name="T1" fmla="*/ 0 h 304"/>
                                <a:gd name="T2" fmla="*/ 89 w 296"/>
                                <a:gd name="T3" fmla="*/ 0 h 304"/>
                                <a:gd name="T4" fmla="*/ 49 w 296"/>
                                <a:gd name="T5" fmla="*/ 1 h 304"/>
                                <a:gd name="T6" fmla="*/ 97 w 296"/>
                                <a:gd name="T7" fmla="*/ 1 h 304"/>
                                <a:gd name="T8" fmla="*/ 97 w 296"/>
                                <a:gd name="T9" fmla="*/ 0 h 304"/>
                                <a:gd name="T10" fmla="*/ 95 w 296"/>
                                <a:gd name="T11" fmla="*/ 0 h 30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6" h="304">
                                  <a:moveTo>
                                    <a:pt x="95" y="0"/>
                                  </a:moveTo>
                                  <a:lnTo>
                                    <a:pt x="89" y="0"/>
                                  </a:lnTo>
                                  <a:lnTo>
                                    <a:pt x="49" y="1"/>
                                  </a:lnTo>
                                  <a:lnTo>
                                    <a:pt x="97" y="1"/>
                                  </a:lnTo>
                                  <a:lnTo>
                                    <a:pt x="97" y="0"/>
                                  </a:lnTo>
                                  <a:lnTo>
                                    <a:pt x="9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4"/>
                        <wpg:cNvGrpSpPr>
                          <a:grpSpLocks/>
                        </wpg:cNvGrpSpPr>
                        <wpg:grpSpPr bwMode="auto">
                          <a:xfrm>
                            <a:off x="1053" y="13"/>
                            <a:ext cx="194" cy="309"/>
                            <a:chOff x="1053" y="13"/>
                            <a:chExt cx="194" cy="309"/>
                          </a:xfrm>
                        </wpg:grpSpPr>
                        <wps:wsp>
                          <wps:cNvPr id="15" name="Freeform 15"/>
                          <wps:cNvSpPr>
                            <a:spLocks/>
                          </wps:cNvSpPr>
                          <wps:spPr bwMode="auto">
                            <a:xfrm>
                              <a:off x="1053" y="13"/>
                              <a:ext cx="194" cy="309"/>
                            </a:xfrm>
                            <a:custGeom>
                              <a:avLst/>
                              <a:gdLst>
                                <a:gd name="T0" fmla="*/ 9 w 194"/>
                                <a:gd name="T1" fmla="*/ 235 h 309"/>
                                <a:gd name="T2" fmla="*/ 3 w 194"/>
                                <a:gd name="T3" fmla="*/ 235 h 309"/>
                                <a:gd name="T4" fmla="*/ 2 w 194"/>
                                <a:gd name="T5" fmla="*/ 237 h 309"/>
                                <a:gd name="T6" fmla="*/ 2 w 194"/>
                                <a:gd name="T7" fmla="*/ 242 h 309"/>
                                <a:gd name="T8" fmla="*/ 0 w 194"/>
                                <a:gd name="T9" fmla="*/ 258 h 309"/>
                                <a:gd name="T10" fmla="*/ 0 w 194"/>
                                <a:gd name="T11" fmla="*/ 281 h 309"/>
                                <a:gd name="T12" fmla="*/ 0 w 194"/>
                                <a:gd name="T13" fmla="*/ 294 h 309"/>
                                <a:gd name="T14" fmla="*/ 0 w 194"/>
                                <a:gd name="T15" fmla="*/ 295 h 309"/>
                                <a:gd name="T16" fmla="*/ 7 w 194"/>
                                <a:gd name="T17" fmla="*/ 298 h 309"/>
                                <a:gd name="T18" fmla="*/ 22 w 194"/>
                                <a:gd name="T19" fmla="*/ 303 h 309"/>
                                <a:gd name="T20" fmla="*/ 40 w 194"/>
                                <a:gd name="T21" fmla="*/ 306 h 309"/>
                                <a:gd name="T22" fmla="*/ 61 w 194"/>
                                <a:gd name="T23" fmla="*/ 308 h 309"/>
                                <a:gd name="T24" fmla="*/ 85 w 194"/>
                                <a:gd name="T25" fmla="*/ 308 h 309"/>
                                <a:gd name="T26" fmla="*/ 103 w 194"/>
                                <a:gd name="T27" fmla="*/ 307 h 309"/>
                                <a:gd name="T28" fmla="*/ 122 w 194"/>
                                <a:gd name="T29" fmla="*/ 302 h 309"/>
                                <a:gd name="T30" fmla="*/ 142 w 194"/>
                                <a:gd name="T31" fmla="*/ 295 h 309"/>
                                <a:gd name="T32" fmla="*/ 144 w 194"/>
                                <a:gd name="T33" fmla="*/ 294 h 309"/>
                                <a:gd name="T34" fmla="*/ 80 w 194"/>
                                <a:gd name="T35" fmla="*/ 294 h 309"/>
                                <a:gd name="T36" fmla="*/ 57 w 194"/>
                                <a:gd name="T37" fmla="*/ 291 h 309"/>
                                <a:gd name="T38" fmla="*/ 36 w 194"/>
                                <a:gd name="T39" fmla="*/ 284 h 309"/>
                                <a:gd name="T40" fmla="*/ 20 w 194"/>
                                <a:gd name="T41" fmla="*/ 271 h 309"/>
                                <a:gd name="T42" fmla="*/ 11 w 194"/>
                                <a:gd name="T43" fmla="*/ 254 h 309"/>
                                <a:gd name="T44" fmla="*/ 10 w 194"/>
                                <a:gd name="T45" fmla="*/ 248 h 309"/>
                                <a:gd name="T46" fmla="*/ 10 w 194"/>
                                <a:gd name="T47" fmla="*/ 236 h 309"/>
                                <a:gd name="T48" fmla="*/ 9 w 194"/>
                                <a:gd name="T49" fmla="*/ 235 h 30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4" h="309">
                                  <a:moveTo>
                                    <a:pt x="9" y="235"/>
                                  </a:moveTo>
                                  <a:lnTo>
                                    <a:pt x="3" y="235"/>
                                  </a:lnTo>
                                  <a:lnTo>
                                    <a:pt x="2" y="237"/>
                                  </a:lnTo>
                                  <a:lnTo>
                                    <a:pt x="2" y="242"/>
                                  </a:lnTo>
                                  <a:lnTo>
                                    <a:pt x="0" y="258"/>
                                  </a:lnTo>
                                  <a:lnTo>
                                    <a:pt x="0" y="281"/>
                                  </a:lnTo>
                                  <a:lnTo>
                                    <a:pt x="0" y="294"/>
                                  </a:lnTo>
                                  <a:lnTo>
                                    <a:pt x="0" y="295"/>
                                  </a:lnTo>
                                  <a:lnTo>
                                    <a:pt x="7" y="298"/>
                                  </a:lnTo>
                                  <a:lnTo>
                                    <a:pt x="22" y="303"/>
                                  </a:lnTo>
                                  <a:lnTo>
                                    <a:pt x="40" y="306"/>
                                  </a:lnTo>
                                  <a:lnTo>
                                    <a:pt x="61" y="308"/>
                                  </a:lnTo>
                                  <a:lnTo>
                                    <a:pt x="85" y="308"/>
                                  </a:lnTo>
                                  <a:lnTo>
                                    <a:pt x="103" y="307"/>
                                  </a:lnTo>
                                  <a:lnTo>
                                    <a:pt x="122" y="302"/>
                                  </a:lnTo>
                                  <a:lnTo>
                                    <a:pt x="142" y="295"/>
                                  </a:lnTo>
                                  <a:lnTo>
                                    <a:pt x="144" y="294"/>
                                  </a:lnTo>
                                  <a:lnTo>
                                    <a:pt x="80" y="294"/>
                                  </a:lnTo>
                                  <a:lnTo>
                                    <a:pt x="57" y="291"/>
                                  </a:lnTo>
                                  <a:lnTo>
                                    <a:pt x="36" y="284"/>
                                  </a:lnTo>
                                  <a:lnTo>
                                    <a:pt x="20" y="271"/>
                                  </a:lnTo>
                                  <a:lnTo>
                                    <a:pt x="11" y="254"/>
                                  </a:lnTo>
                                  <a:lnTo>
                                    <a:pt x="10" y="248"/>
                                  </a:lnTo>
                                  <a:lnTo>
                                    <a:pt x="10" y="236"/>
                                  </a:lnTo>
                                  <a:lnTo>
                                    <a:pt x="9" y="23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1053" y="13"/>
                              <a:ext cx="194" cy="309"/>
                            </a:xfrm>
                            <a:custGeom>
                              <a:avLst/>
                              <a:gdLst>
                                <a:gd name="T0" fmla="*/ 102 w 194"/>
                                <a:gd name="T1" fmla="*/ 0 h 309"/>
                                <a:gd name="T2" fmla="*/ 76 w 194"/>
                                <a:gd name="T3" fmla="*/ 3 h 309"/>
                                <a:gd name="T4" fmla="*/ 54 w 194"/>
                                <a:gd name="T5" fmla="*/ 11 h 309"/>
                                <a:gd name="T6" fmla="*/ 36 w 194"/>
                                <a:gd name="T7" fmla="*/ 23 h 309"/>
                                <a:gd name="T8" fmla="*/ 23 w 194"/>
                                <a:gd name="T9" fmla="*/ 37 h 309"/>
                                <a:gd name="T10" fmla="*/ 14 w 194"/>
                                <a:gd name="T11" fmla="*/ 55 h 309"/>
                                <a:gd name="T12" fmla="*/ 12 w 194"/>
                                <a:gd name="T13" fmla="*/ 76 h 309"/>
                                <a:gd name="T14" fmla="*/ 15 w 194"/>
                                <a:gd name="T15" fmla="*/ 91 h 309"/>
                                <a:gd name="T16" fmla="*/ 21 w 194"/>
                                <a:gd name="T17" fmla="*/ 106 h 309"/>
                                <a:gd name="T18" fmla="*/ 33 w 194"/>
                                <a:gd name="T19" fmla="*/ 121 h 309"/>
                                <a:gd name="T20" fmla="*/ 52 w 194"/>
                                <a:gd name="T21" fmla="*/ 138 h 309"/>
                                <a:gd name="T22" fmla="*/ 77 w 194"/>
                                <a:gd name="T23" fmla="*/ 156 h 309"/>
                                <a:gd name="T24" fmla="*/ 102 w 194"/>
                                <a:gd name="T25" fmla="*/ 172 h 309"/>
                                <a:gd name="T26" fmla="*/ 124 w 194"/>
                                <a:gd name="T27" fmla="*/ 187 h 309"/>
                                <a:gd name="T28" fmla="*/ 140 w 194"/>
                                <a:gd name="T29" fmla="*/ 201 h 309"/>
                                <a:gd name="T30" fmla="*/ 150 w 194"/>
                                <a:gd name="T31" fmla="*/ 216 h 309"/>
                                <a:gd name="T32" fmla="*/ 155 w 194"/>
                                <a:gd name="T33" fmla="*/ 233 h 309"/>
                                <a:gd name="T34" fmla="*/ 156 w 194"/>
                                <a:gd name="T35" fmla="*/ 253 h 309"/>
                                <a:gd name="T36" fmla="*/ 148 w 194"/>
                                <a:gd name="T37" fmla="*/ 268 h 309"/>
                                <a:gd name="T38" fmla="*/ 133 w 194"/>
                                <a:gd name="T39" fmla="*/ 281 h 309"/>
                                <a:gd name="T40" fmla="*/ 110 w 194"/>
                                <a:gd name="T41" fmla="*/ 291 h 309"/>
                                <a:gd name="T42" fmla="*/ 80 w 194"/>
                                <a:gd name="T43" fmla="*/ 294 h 309"/>
                                <a:gd name="T44" fmla="*/ 144 w 194"/>
                                <a:gd name="T45" fmla="*/ 294 h 309"/>
                                <a:gd name="T46" fmla="*/ 163 w 194"/>
                                <a:gd name="T47" fmla="*/ 284 h 309"/>
                                <a:gd name="T48" fmla="*/ 178 w 194"/>
                                <a:gd name="T49" fmla="*/ 269 h 309"/>
                                <a:gd name="T50" fmla="*/ 188 w 194"/>
                                <a:gd name="T51" fmla="*/ 251 h 309"/>
                                <a:gd name="T52" fmla="*/ 192 w 194"/>
                                <a:gd name="T53" fmla="*/ 232 h 309"/>
                                <a:gd name="T54" fmla="*/ 193 w 194"/>
                                <a:gd name="T55" fmla="*/ 212 h 309"/>
                                <a:gd name="T56" fmla="*/ 188 w 194"/>
                                <a:gd name="T57" fmla="*/ 197 h 309"/>
                                <a:gd name="T58" fmla="*/ 180 w 194"/>
                                <a:gd name="T59" fmla="*/ 183 h 309"/>
                                <a:gd name="T60" fmla="*/ 166 w 194"/>
                                <a:gd name="T61" fmla="*/ 167 h 309"/>
                                <a:gd name="T62" fmla="*/ 147 w 194"/>
                                <a:gd name="T63" fmla="*/ 151 h 309"/>
                                <a:gd name="T64" fmla="*/ 120 w 194"/>
                                <a:gd name="T65" fmla="*/ 134 h 309"/>
                                <a:gd name="T66" fmla="*/ 84 w 194"/>
                                <a:gd name="T67" fmla="*/ 111 h 309"/>
                                <a:gd name="T68" fmla="*/ 65 w 194"/>
                                <a:gd name="T69" fmla="*/ 96 h 309"/>
                                <a:gd name="T70" fmla="*/ 53 w 194"/>
                                <a:gd name="T71" fmla="*/ 82 h 309"/>
                                <a:gd name="T72" fmla="*/ 47 w 194"/>
                                <a:gd name="T73" fmla="*/ 68 h 309"/>
                                <a:gd name="T74" fmla="*/ 45 w 194"/>
                                <a:gd name="T75" fmla="*/ 51 h 309"/>
                                <a:gd name="T76" fmla="*/ 52 w 194"/>
                                <a:gd name="T77" fmla="*/ 35 h 309"/>
                                <a:gd name="T78" fmla="*/ 68 w 194"/>
                                <a:gd name="T79" fmla="*/ 23 h 309"/>
                                <a:gd name="T80" fmla="*/ 90 w 194"/>
                                <a:gd name="T81" fmla="*/ 16 h 309"/>
                                <a:gd name="T82" fmla="*/ 119 w 194"/>
                                <a:gd name="T83" fmla="*/ 13 h 309"/>
                                <a:gd name="T84" fmla="*/ 185 w 194"/>
                                <a:gd name="T85" fmla="*/ 13 h 309"/>
                                <a:gd name="T86" fmla="*/ 186 w 194"/>
                                <a:gd name="T87" fmla="*/ 8 h 309"/>
                                <a:gd name="T88" fmla="*/ 186 w 194"/>
                                <a:gd name="T89" fmla="*/ 6 h 309"/>
                                <a:gd name="T90" fmla="*/ 185 w 194"/>
                                <a:gd name="T91" fmla="*/ 5 h 309"/>
                                <a:gd name="T92" fmla="*/ 177 w 194"/>
                                <a:gd name="T93" fmla="*/ 5 h 309"/>
                                <a:gd name="T94" fmla="*/ 173 w 194"/>
                                <a:gd name="T95" fmla="*/ 5 h 309"/>
                                <a:gd name="T96" fmla="*/ 162 w 194"/>
                                <a:gd name="T97" fmla="*/ 3 h 309"/>
                                <a:gd name="T98" fmla="*/ 148 w 194"/>
                                <a:gd name="T99" fmla="*/ 1 h 309"/>
                                <a:gd name="T100" fmla="*/ 129 w 194"/>
                                <a:gd name="T101" fmla="*/ 0 h 309"/>
                                <a:gd name="T102" fmla="*/ 102 w 194"/>
                                <a:gd name="T103" fmla="*/ 0 h 30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94" h="309">
                                  <a:moveTo>
                                    <a:pt x="102" y="0"/>
                                  </a:moveTo>
                                  <a:lnTo>
                                    <a:pt x="76" y="3"/>
                                  </a:lnTo>
                                  <a:lnTo>
                                    <a:pt x="54" y="11"/>
                                  </a:lnTo>
                                  <a:lnTo>
                                    <a:pt x="36" y="23"/>
                                  </a:lnTo>
                                  <a:lnTo>
                                    <a:pt x="23" y="37"/>
                                  </a:lnTo>
                                  <a:lnTo>
                                    <a:pt x="14" y="55"/>
                                  </a:lnTo>
                                  <a:lnTo>
                                    <a:pt x="12" y="76"/>
                                  </a:lnTo>
                                  <a:lnTo>
                                    <a:pt x="15" y="91"/>
                                  </a:lnTo>
                                  <a:lnTo>
                                    <a:pt x="21" y="106"/>
                                  </a:lnTo>
                                  <a:lnTo>
                                    <a:pt x="33" y="121"/>
                                  </a:lnTo>
                                  <a:lnTo>
                                    <a:pt x="52" y="138"/>
                                  </a:lnTo>
                                  <a:lnTo>
                                    <a:pt x="77" y="156"/>
                                  </a:lnTo>
                                  <a:lnTo>
                                    <a:pt x="102" y="172"/>
                                  </a:lnTo>
                                  <a:lnTo>
                                    <a:pt x="124" y="187"/>
                                  </a:lnTo>
                                  <a:lnTo>
                                    <a:pt x="140" y="201"/>
                                  </a:lnTo>
                                  <a:lnTo>
                                    <a:pt x="150" y="216"/>
                                  </a:lnTo>
                                  <a:lnTo>
                                    <a:pt x="155" y="233"/>
                                  </a:lnTo>
                                  <a:lnTo>
                                    <a:pt x="156" y="253"/>
                                  </a:lnTo>
                                  <a:lnTo>
                                    <a:pt x="148" y="268"/>
                                  </a:lnTo>
                                  <a:lnTo>
                                    <a:pt x="133" y="281"/>
                                  </a:lnTo>
                                  <a:lnTo>
                                    <a:pt x="110" y="291"/>
                                  </a:lnTo>
                                  <a:lnTo>
                                    <a:pt x="80" y="294"/>
                                  </a:lnTo>
                                  <a:lnTo>
                                    <a:pt x="144" y="294"/>
                                  </a:lnTo>
                                  <a:lnTo>
                                    <a:pt x="163" y="284"/>
                                  </a:lnTo>
                                  <a:lnTo>
                                    <a:pt x="178" y="269"/>
                                  </a:lnTo>
                                  <a:lnTo>
                                    <a:pt x="188" y="251"/>
                                  </a:lnTo>
                                  <a:lnTo>
                                    <a:pt x="192" y="232"/>
                                  </a:lnTo>
                                  <a:lnTo>
                                    <a:pt x="193" y="212"/>
                                  </a:lnTo>
                                  <a:lnTo>
                                    <a:pt x="188" y="197"/>
                                  </a:lnTo>
                                  <a:lnTo>
                                    <a:pt x="180" y="183"/>
                                  </a:lnTo>
                                  <a:lnTo>
                                    <a:pt x="166" y="167"/>
                                  </a:lnTo>
                                  <a:lnTo>
                                    <a:pt x="147" y="151"/>
                                  </a:lnTo>
                                  <a:lnTo>
                                    <a:pt x="120" y="134"/>
                                  </a:lnTo>
                                  <a:lnTo>
                                    <a:pt x="84" y="111"/>
                                  </a:lnTo>
                                  <a:lnTo>
                                    <a:pt x="65" y="96"/>
                                  </a:lnTo>
                                  <a:lnTo>
                                    <a:pt x="53" y="82"/>
                                  </a:lnTo>
                                  <a:lnTo>
                                    <a:pt x="47" y="68"/>
                                  </a:lnTo>
                                  <a:lnTo>
                                    <a:pt x="45" y="51"/>
                                  </a:lnTo>
                                  <a:lnTo>
                                    <a:pt x="52" y="35"/>
                                  </a:lnTo>
                                  <a:lnTo>
                                    <a:pt x="68" y="23"/>
                                  </a:lnTo>
                                  <a:lnTo>
                                    <a:pt x="90" y="16"/>
                                  </a:lnTo>
                                  <a:lnTo>
                                    <a:pt x="119" y="13"/>
                                  </a:lnTo>
                                  <a:lnTo>
                                    <a:pt x="185" y="13"/>
                                  </a:lnTo>
                                  <a:lnTo>
                                    <a:pt x="186" y="8"/>
                                  </a:lnTo>
                                  <a:lnTo>
                                    <a:pt x="186" y="6"/>
                                  </a:lnTo>
                                  <a:lnTo>
                                    <a:pt x="185" y="5"/>
                                  </a:lnTo>
                                  <a:lnTo>
                                    <a:pt x="177" y="5"/>
                                  </a:lnTo>
                                  <a:lnTo>
                                    <a:pt x="173" y="5"/>
                                  </a:lnTo>
                                  <a:lnTo>
                                    <a:pt x="162" y="3"/>
                                  </a:lnTo>
                                  <a:lnTo>
                                    <a:pt x="148" y="1"/>
                                  </a:lnTo>
                                  <a:lnTo>
                                    <a:pt x="129" y="0"/>
                                  </a:lnTo>
                                  <a:lnTo>
                                    <a:pt x="1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1053" y="13"/>
                              <a:ext cx="194" cy="309"/>
                            </a:xfrm>
                            <a:custGeom>
                              <a:avLst/>
                              <a:gdLst>
                                <a:gd name="T0" fmla="*/ 185 w 194"/>
                                <a:gd name="T1" fmla="*/ 13 h 309"/>
                                <a:gd name="T2" fmla="*/ 119 w 194"/>
                                <a:gd name="T3" fmla="*/ 13 h 309"/>
                                <a:gd name="T4" fmla="*/ 148 w 194"/>
                                <a:gd name="T5" fmla="*/ 19 h 309"/>
                                <a:gd name="T6" fmla="*/ 163 w 194"/>
                                <a:gd name="T7" fmla="*/ 27 h 309"/>
                                <a:gd name="T8" fmla="*/ 170 w 194"/>
                                <a:gd name="T9" fmla="*/ 34 h 309"/>
                                <a:gd name="T10" fmla="*/ 173 w 194"/>
                                <a:gd name="T11" fmla="*/ 38 h 309"/>
                                <a:gd name="T12" fmla="*/ 176 w 194"/>
                                <a:gd name="T13" fmla="*/ 49 h 309"/>
                                <a:gd name="T14" fmla="*/ 176 w 194"/>
                                <a:gd name="T15" fmla="*/ 53 h 309"/>
                                <a:gd name="T16" fmla="*/ 177 w 194"/>
                                <a:gd name="T17" fmla="*/ 57 h 309"/>
                                <a:gd name="T18" fmla="*/ 177 w 194"/>
                                <a:gd name="T19" fmla="*/ 59 h 309"/>
                                <a:gd name="T20" fmla="*/ 183 w 194"/>
                                <a:gd name="T21" fmla="*/ 59 h 309"/>
                                <a:gd name="T22" fmla="*/ 184 w 194"/>
                                <a:gd name="T23" fmla="*/ 56 h 309"/>
                                <a:gd name="T24" fmla="*/ 184 w 194"/>
                                <a:gd name="T25" fmla="*/ 46 h 309"/>
                                <a:gd name="T26" fmla="*/ 185 w 194"/>
                                <a:gd name="T27" fmla="*/ 18 h 309"/>
                                <a:gd name="T28" fmla="*/ 185 w 194"/>
                                <a:gd name="T29" fmla="*/ 13 h 30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4" h="309">
                                  <a:moveTo>
                                    <a:pt x="185" y="13"/>
                                  </a:moveTo>
                                  <a:lnTo>
                                    <a:pt x="119" y="13"/>
                                  </a:lnTo>
                                  <a:lnTo>
                                    <a:pt x="148" y="19"/>
                                  </a:lnTo>
                                  <a:lnTo>
                                    <a:pt x="163" y="27"/>
                                  </a:lnTo>
                                  <a:lnTo>
                                    <a:pt x="170" y="34"/>
                                  </a:lnTo>
                                  <a:lnTo>
                                    <a:pt x="173" y="38"/>
                                  </a:lnTo>
                                  <a:lnTo>
                                    <a:pt x="176" y="49"/>
                                  </a:lnTo>
                                  <a:lnTo>
                                    <a:pt x="176" y="53"/>
                                  </a:lnTo>
                                  <a:lnTo>
                                    <a:pt x="177" y="57"/>
                                  </a:lnTo>
                                  <a:lnTo>
                                    <a:pt x="177" y="59"/>
                                  </a:lnTo>
                                  <a:lnTo>
                                    <a:pt x="183" y="59"/>
                                  </a:lnTo>
                                  <a:lnTo>
                                    <a:pt x="184" y="56"/>
                                  </a:lnTo>
                                  <a:lnTo>
                                    <a:pt x="184" y="46"/>
                                  </a:lnTo>
                                  <a:lnTo>
                                    <a:pt x="185" y="18"/>
                                  </a:lnTo>
                                  <a:lnTo>
                                    <a:pt x="185" y="1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8"/>
                        <wpg:cNvGrpSpPr>
                          <a:grpSpLocks/>
                        </wpg:cNvGrpSpPr>
                        <wpg:grpSpPr bwMode="auto">
                          <a:xfrm>
                            <a:off x="569" y="18"/>
                            <a:ext cx="236" cy="304"/>
                            <a:chOff x="569" y="18"/>
                            <a:chExt cx="236" cy="304"/>
                          </a:xfrm>
                        </wpg:grpSpPr>
                        <wps:wsp>
                          <wps:cNvPr id="19" name="Freeform 19"/>
                          <wps:cNvSpPr>
                            <a:spLocks/>
                          </wps:cNvSpPr>
                          <wps:spPr bwMode="auto">
                            <a:xfrm>
                              <a:off x="569" y="18"/>
                              <a:ext cx="236" cy="304"/>
                            </a:xfrm>
                            <a:custGeom>
                              <a:avLst/>
                              <a:gdLst>
                                <a:gd name="T0" fmla="*/ 24 w 236"/>
                                <a:gd name="T1" fmla="*/ 158 h 304"/>
                                <a:gd name="T2" fmla="*/ 38 w 236"/>
                                <a:gd name="T3" fmla="*/ 176 h 304"/>
                                <a:gd name="T4" fmla="*/ 48 w 236"/>
                                <a:gd name="T5" fmla="*/ 190 h 304"/>
                                <a:gd name="T6" fmla="*/ 58 w 236"/>
                                <a:gd name="T7" fmla="*/ 202 h 304"/>
                                <a:gd name="T8" fmla="*/ 70 w 236"/>
                                <a:gd name="T9" fmla="*/ 216 h 304"/>
                                <a:gd name="T10" fmla="*/ 84 w 236"/>
                                <a:gd name="T11" fmla="*/ 232 h 304"/>
                                <a:gd name="T12" fmla="*/ 103 w 236"/>
                                <a:gd name="T13" fmla="*/ 254 h 304"/>
                                <a:gd name="T14" fmla="*/ 119 w 236"/>
                                <a:gd name="T15" fmla="*/ 270 h 304"/>
                                <a:gd name="T16" fmla="*/ 131 w 236"/>
                                <a:gd name="T17" fmla="*/ 281 h 304"/>
                                <a:gd name="T18" fmla="*/ 144 w 236"/>
                                <a:gd name="T19" fmla="*/ 290 h 304"/>
                                <a:gd name="T20" fmla="*/ 163 w 236"/>
                                <a:gd name="T21" fmla="*/ 299 h 304"/>
                                <a:gd name="T22" fmla="*/ 180 w 236"/>
                                <a:gd name="T23" fmla="*/ 303 h 304"/>
                                <a:gd name="T24" fmla="*/ 226 w 236"/>
                                <a:gd name="T25" fmla="*/ 303 h 304"/>
                                <a:gd name="T26" fmla="*/ 233 w 236"/>
                                <a:gd name="T27" fmla="*/ 303 h 304"/>
                                <a:gd name="T28" fmla="*/ 235 w 236"/>
                                <a:gd name="T29" fmla="*/ 302 h 304"/>
                                <a:gd name="T30" fmla="*/ 235 w 236"/>
                                <a:gd name="T31" fmla="*/ 299 h 304"/>
                                <a:gd name="T32" fmla="*/ 234 w 236"/>
                                <a:gd name="T33" fmla="*/ 298 h 304"/>
                                <a:gd name="T34" fmla="*/ 224 w 236"/>
                                <a:gd name="T35" fmla="*/ 298 h 304"/>
                                <a:gd name="T36" fmla="*/ 203 w 236"/>
                                <a:gd name="T37" fmla="*/ 294 h 304"/>
                                <a:gd name="T38" fmla="*/ 185 w 236"/>
                                <a:gd name="T39" fmla="*/ 287 h 304"/>
                                <a:gd name="T40" fmla="*/ 169 w 236"/>
                                <a:gd name="T41" fmla="*/ 274 h 304"/>
                                <a:gd name="T42" fmla="*/ 154 w 236"/>
                                <a:gd name="T43" fmla="*/ 260 h 304"/>
                                <a:gd name="T44" fmla="*/ 139 w 236"/>
                                <a:gd name="T45" fmla="*/ 246 h 304"/>
                                <a:gd name="T46" fmla="*/ 126 w 236"/>
                                <a:gd name="T47" fmla="*/ 231 h 304"/>
                                <a:gd name="T48" fmla="*/ 112 w 236"/>
                                <a:gd name="T49" fmla="*/ 217 h 304"/>
                                <a:gd name="T50" fmla="*/ 99 w 236"/>
                                <a:gd name="T51" fmla="*/ 202 h 304"/>
                                <a:gd name="T52" fmla="*/ 86 w 236"/>
                                <a:gd name="T53" fmla="*/ 187 h 304"/>
                                <a:gd name="T54" fmla="*/ 74 w 236"/>
                                <a:gd name="T55" fmla="*/ 172 h 304"/>
                                <a:gd name="T56" fmla="*/ 97 w 236"/>
                                <a:gd name="T57" fmla="*/ 161 h 304"/>
                                <a:gd name="T58" fmla="*/ 100 w 236"/>
                                <a:gd name="T59" fmla="*/ 159 h 304"/>
                                <a:gd name="T60" fmla="*/ 41 w 236"/>
                                <a:gd name="T61" fmla="*/ 159 h 304"/>
                                <a:gd name="T62" fmla="*/ 34 w 236"/>
                                <a:gd name="T63" fmla="*/ 159 h 304"/>
                                <a:gd name="T64" fmla="*/ 24 w 236"/>
                                <a:gd name="T65" fmla="*/ 158 h 30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36" h="304">
                                  <a:moveTo>
                                    <a:pt x="24" y="158"/>
                                  </a:moveTo>
                                  <a:lnTo>
                                    <a:pt x="38" y="176"/>
                                  </a:lnTo>
                                  <a:lnTo>
                                    <a:pt x="48" y="190"/>
                                  </a:lnTo>
                                  <a:lnTo>
                                    <a:pt x="58" y="202"/>
                                  </a:lnTo>
                                  <a:lnTo>
                                    <a:pt x="70" y="216"/>
                                  </a:lnTo>
                                  <a:lnTo>
                                    <a:pt x="84" y="232"/>
                                  </a:lnTo>
                                  <a:lnTo>
                                    <a:pt x="103" y="254"/>
                                  </a:lnTo>
                                  <a:lnTo>
                                    <a:pt x="119" y="270"/>
                                  </a:lnTo>
                                  <a:lnTo>
                                    <a:pt x="131" y="281"/>
                                  </a:lnTo>
                                  <a:lnTo>
                                    <a:pt x="144" y="290"/>
                                  </a:lnTo>
                                  <a:lnTo>
                                    <a:pt x="163" y="299"/>
                                  </a:lnTo>
                                  <a:lnTo>
                                    <a:pt x="180" y="303"/>
                                  </a:lnTo>
                                  <a:lnTo>
                                    <a:pt x="226" y="303"/>
                                  </a:lnTo>
                                  <a:lnTo>
                                    <a:pt x="233" y="303"/>
                                  </a:lnTo>
                                  <a:lnTo>
                                    <a:pt x="235" y="302"/>
                                  </a:lnTo>
                                  <a:lnTo>
                                    <a:pt x="235" y="299"/>
                                  </a:lnTo>
                                  <a:lnTo>
                                    <a:pt x="234" y="298"/>
                                  </a:lnTo>
                                  <a:lnTo>
                                    <a:pt x="224" y="298"/>
                                  </a:lnTo>
                                  <a:lnTo>
                                    <a:pt x="203" y="294"/>
                                  </a:lnTo>
                                  <a:lnTo>
                                    <a:pt x="185" y="287"/>
                                  </a:lnTo>
                                  <a:lnTo>
                                    <a:pt x="169" y="274"/>
                                  </a:lnTo>
                                  <a:lnTo>
                                    <a:pt x="154" y="260"/>
                                  </a:lnTo>
                                  <a:lnTo>
                                    <a:pt x="139" y="246"/>
                                  </a:lnTo>
                                  <a:lnTo>
                                    <a:pt x="126" y="231"/>
                                  </a:lnTo>
                                  <a:lnTo>
                                    <a:pt x="112" y="217"/>
                                  </a:lnTo>
                                  <a:lnTo>
                                    <a:pt x="99" y="202"/>
                                  </a:lnTo>
                                  <a:lnTo>
                                    <a:pt x="86" y="187"/>
                                  </a:lnTo>
                                  <a:lnTo>
                                    <a:pt x="74" y="172"/>
                                  </a:lnTo>
                                  <a:lnTo>
                                    <a:pt x="97" y="161"/>
                                  </a:lnTo>
                                  <a:lnTo>
                                    <a:pt x="100" y="159"/>
                                  </a:lnTo>
                                  <a:lnTo>
                                    <a:pt x="41" y="159"/>
                                  </a:lnTo>
                                  <a:lnTo>
                                    <a:pt x="34" y="159"/>
                                  </a:lnTo>
                                  <a:lnTo>
                                    <a:pt x="24" y="1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569" y="18"/>
                              <a:ext cx="236" cy="304"/>
                            </a:xfrm>
                            <a:custGeom>
                              <a:avLst/>
                              <a:gdLst>
                                <a:gd name="T0" fmla="*/ 107 w 236"/>
                                <a:gd name="T1" fmla="*/ 12 h 304"/>
                                <a:gd name="T2" fmla="*/ 39 w 236"/>
                                <a:gd name="T3" fmla="*/ 12 h 304"/>
                                <a:gd name="T4" fmla="*/ 62 w 236"/>
                                <a:gd name="T5" fmla="*/ 15 h 304"/>
                                <a:gd name="T6" fmla="*/ 81 w 236"/>
                                <a:gd name="T7" fmla="*/ 24 h 304"/>
                                <a:gd name="T8" fmla="*/ 96 w 236"/>
                                <a:gd name="T9" fmla="*/ 38 h 304"/>
                                <a:gd name="T10" fmla="*/ 105 w 236"/>
                                <a:gd name="T11" fmla="*/ 58 h 304"/>
                                <a:gd name="T12" fmla="*/ 110 w 236"/>
                                <a:gd name="T13" fmla="*/ 82 h 304"/>
                                <a:gd name="T14" fmla="*/ 108 w 236"/>
                                <a:gd name="T15" fmla="*/ 110 h 304"/>
                                <a:gd name="T16" fmla="*/ 102 w 236"/>
                                <a:gd name="T17" fmla="*/ 131 h 304"/>
                                <a:gd name="T18" fmla="*/ 94 w 236"/>
                                <a:gd name="T19" fmla="*/ 145 h 304"/>
                                <a:gd name="T20" fmla="*/ 77 w 236"/>
                                <a:gd name="T21" fmla="*/ 158 h 304"/>
                                <a:gd name="T22" fmla="*/ 66 w 236"/>
                                <a:gd name="T23" fmla="*/ 159 h 304"/>
                                <a:gd name="T24" fmla="*/ 100 w 236"/>
                                <a:gd name="T25" fmla="*/ 159 h 304"/>
                                <a:gd name="T26" fmla="*/ 115 w 236"/>
                                <a:gd name="T27" fmla="*/ 149 h 304"/>
                                <a:gd name="T28" fmla="*/ 128 w 236"/>
                                <a:gd name="T29" fmla="*/ 134 h 304"/>
                                <a:gd name="T30" fmla="*/ 136 w 236"/>
                                <a:gd name="T31" fmla="*/ 117 h 304"/>
                                <a:gd name="T32" fmla="*/ 142 w 236"/>
                                <a:gd name="T33" fmla="*/ 97 h 304"/>
                                <a:gd name="T34" fmla="*/ 143 w 236"/>
                                <a:gd name="T35" fmla="*/ 74 h 304"/>
                                <a:gd name="T36" fmla="*/ 139 w 236"/>
                                <a:gd name="T37" fmla="*/ 48 h 304"/>
                                <a:gd name="T38" fmla="*/ 129 w 236"/>
                                <a:gd name="T39" fmla="*/ 29 h 304"/>
                                <a:gd name="T40" fmla="*/ 118 w 236"/>
                                <a:gd name="T41" fmla="*/ 18 h 304"/>
                                <a:gd name="T42" fmla="*/ 107 w 236"/>
                                <a:gd name="T43" fmla="*/ 12 h 30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36" h="304">
                                  <a:moveTo>
                                    <a:pt x="107" y="12"/>
                                  </a:moveTo>
                                  <a:lnTo>
                                    <a:pt x="39" y="12"/>
                                  </a:lnTo>
                                  <a:lnTo>
                                    <a:pt x="62" y="15"/>
                                  </a:lnTo>
                                  <a:lnTo>
                                    <a:pt x="81" y="24"/>
                                  </a:lnTo>
                                  <a:lnTo>
                                    <a:pt x="96" y="38"/>
                                  </a:lnTo>
                                  <a:lnTo>
                                    <a:pt x="105" y="58"/>
                                  </a:lnTo>
                                  <a:lnTo>
                                    <a:pt x="110" y="82"/>
                                  </a:lnTo>
                                  <a:lnTo>
                                    <a:pt x="108" y="110"/>
                                  </a:lnTo>
                                  <a:lnTo>
                                    <a:pt x="102" y="131"/>
                                  </a:lnTo>
                                  <a:lnTo>
                                    <a:pt x="94" y="145"/>
                                  </a:lnTo>
                                  <a:lnTo>
                                    <a:pt x="77" y="158"/>
                                  </a:lnTo>
                                  <a:lnTo>
                                    <a:pt x="66" y="159"/>
                                  </a:lnTo>
                                  <a:lnTo>
                                    <a:pt x="100" y="159"/>
                                  </a:lnTo>
                                  <a:lnTo>
                                    <a:pt x="115" y="149"/>
                                  </a:lnTo>
                                  <a:lnTo>
                                    <a:pt x="128" y="134"/>
                                  </a:lnTo>
                                  <a:lnTo>
                                    <a:pt x="136" y="117"/>
                                  </a:lnTo>
                                  <a:lnTo>
                                    <a:pt x="142" y="97"/>
                                  </a:lnTo>
                                  <a:lnTo>
                                    <a:pt x="143" y="74"/>
                                  </a:lnTo>
                                  <a:lnTo>
                                    <a:pt x="139" y="48"/>
                                  </a:lnTo>
                                  <a:lnTo>
                                    <a:pt x="129" y="29"/>
                                  </a:lnTo>
                                  <a:lnTo>
                                    <a:pt x="118" y="18"/>
                                  </a:lnTo>
                                  <a:lnTo>
                                    <a:pt x="107"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569" y="18"/>
                              <a:ext cx="236" cy="304"/>
                            </a:xfrm>
                            <a:custGeom>
                              <a:avLst/>
                              <a:gdLst>
                                <a:gd name="T0" fmla="*/ 37 w 236"/>
                                <a:gd name="T1" fmla="*/ 0 h 304"/>
                                <a:gd name="T2" fmla="*/ 15 w 236"/>
                                <a:gd name="T3" fmla="*/ 0 h 304"/>
                                <a:gd name="T4" fmla="*/ 0 w 236"/>
                                <a:gd name="T5" fmla="*/ 0 h 304"/>
                                <a:gd name="T6" fmla="*/ 0 w 236"/>
                                <a:gd name="T7" fmla="*/ 18 h 304"/>
                                <a:gd name="T8" fmla="*/ 15 w 236"/>
                                <a:gd name="T9" fmla="*/ 15 h 304"/>
                                <a:gd name="T10" fmla="*/ 39 w 236"/>
                                <a:gd name="T11" fmla="*/ 12 h 304"/>
                                <a:gd name="T12" fmla="*/ 107 w 236"/>
                                <a:gd name="T13" fmla="*/ 12 h 304"/>
                                <a:gd name="T14" fmla="*/ 99 w 236"/>
                                <a:gd name="T15" fmla="*/ 8 h 304"/>
                                <a:gd name="T16" fmla="*/ 80 w 236"/>
                                <a:gd name="T17" fmla="*/ 2 h 304"/>
                                <a:gd name="T18" fmla="*/ 60 w 236"/>
                                <a:gd name="T19" fmla="*/ 0 h 304"/>
                                <a:gd name="T20" fmla="*/ 37 w 236"/>
                                <a:gd name="T21" fmla="*/ 0 h 30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36" h="304">
                                  <a:moveTo>
                                    <a:pt x="37" y="0"/>
                                  </a:moveTo>
                                  <a:lnTo>
                                    <a:pt x="15" y="0"/>
                                  </a:lnTo>
                                  <a:lnTo>
                                    <a:pt x="0" y="0"/>
                                  </a:lnTo>
                                  <a:lnTo>
                                    <a:pt x="0" y="18"/>
                                  </a:lnTo>
                                  <a:lnTo>
                                    <a:pt x="15" y="15"/>
                                  </a:lnTo>
                                  <a:lnTo>
                                    <a:pt x="39" y="12"/>
                                  </a:lnTo>
                                  <a:lnTo>
                                    <a:pt x="107" y="12"/>
                                  </a:lnTo>
                                  <a:lnTo>
                                    <a:pt x="99" y="8"/>
                                  </a:lnTo>
                                  <a:lnTo>
                                    <a:pt x="80" y="2"/>
                                  </a:lnTo>
                                  <a:lnTo>
                                    <a:pt x="60" y="0"/>
                                  </a:lnTo>
                                  <a:lnTo>
                                    <a:pt x="3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 name="Freeform 22"/>
                        <wps:cNvSpPr>
                          <a:spLocks/>
                        </wps:cNvSpPr>
                        <wps:spPr bwMode="auto">
                          <a:xfrm>
                            <a:off x="301" y="38"/>
                            <a:ext cx="234" cy="20"/>
                          </a:xfrm>
                          <a:custGeom>
                            <a:avLst/>
                            <a:gdLst>
                              <a:gd name="T0" fmla="*/ 0 w 234"/>
                              <a:gd name="T1" fmla="*/ 0 h 20"/>
                              <a:gd name="T2" fmla="*/ 233 w 234"/>
                              <a:gd name="T3" fmla="*/ 0 h 20"/>
                              <a:gd name="T4" fmla="*/ 0 60000 65536"/>
                              <a:gd name="T5" fmla="*/ 0 60000 65536"/>
                            </a:gdLst>
                            <a:ahLst/>
                            <a:cxnLst>
                              <a:cxn ang="T4">
                                <a:pos x="T0" y="T1"/>
                              </a:cxn>
                              <a:cxn ang="T5">
                                <a:pos x="T2" y="T3"/>
                              </a:cxn>
                            </a:cxnLst>
                            <a:rect l="0" t="0" r="r" b="b"/>
                            <a:pathLst>
                              <a:path w="234" h="20">
                                <a:moveTo>
                                  <a:pt x="0" y="0"/>
                                </a:moveTo>
                                <a:lnTo>
                                  <a:pt x="233" y="0"/>
                                </a:lnTo>
                              </a:path>
                            </a:pathLst>
                          </a:custGeom>
                          <a:noFill/>
                          <a:ln w="23596">
                            <a:solidFill>
                              <a:srgbClr val="F68A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3"/>
                        <wps:cNvSpPr>
                          <a:spLocks/>
                        </wps:cNvSpPr>
                        <wps:spPr bwMode="auto">
                          <a:xfrm>
                            <a:off x="479" y="14"/>
                            <a:ext cx="56" cy="20"/>
                          </a:xfrm>
                          <a:custGeom>
                            <a:avLst/>
                            <a:gdLst>
                              <a:gd name="T0" fmla="*/ 55 w 56"/>
                              <a:gd name="T1" fmla="*/ 0 h 20"/>
                              <a:gd name="T2" fmla="*/ 50 w 56"/>
                              <a:gd name="T3" fmla="*/ 1 h 20"/>
                              <a:gd name="T4" fmla="*/ 42 w 56"/>
                              <a:gd name="T5" fmla="*/ 2 h 20"/>
                              <a:gd name="T6" fmla="*/ 25 w 56"/>
                              <a:gd name="T7" fmla="*/ 4 h 20"/>
                              <a:gd name="T8" fmla="*/ 0 w 56"/>
                              <a:gd name="T9" fmla="*/ 5 h 20"/>
                              <a:gd name="T10" fmla="*/ 55 w 56"/>
                              <a:gd name="T11" fmla="*/ 10 h 20"/>
                              <a:gd name="T12" fmla="*/ 55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55" y="0"/>
                                </a:moveTo>
                                <a:lnTo>
                                  <a:pt x="50" y="1"/>
                                </a:lnTo>
                                <a:lnTo>
                                  <a:pt x="42" y="2"/>
                                </a:lnTo>
                                <a:lnTo>
                                  <a:pt x="25" y="4"/>
                                </a:lnTo>
                                <a:lnTo>
                                  <a:pt x="0" y="5"/>
                                </a:lnTo>
                                <a:lnTo>
                                  <a:pt x="55" y="10"/>
                                </a:lnTo>
                                <a:lnTo>
                                  <a:pt x="55" y="0"/>
                                </a:lnTo>
                              </a:path>
                            </a:pathLst>
                          </a:custGeom>
                          <a:solidFill>
                            <a:srgbClr val="F68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479" y="52"/>
                            <a:ext cx="56" cy="20"/>
                          </a:xfrm>
                          <a:custGeom>
                            <a:avLst/>
                            <a:gdLst>
                              <a:gd name="T0" fmla="*/ 55 w 56"/>
                              <a:gd name="T1" fmla="*/ 0 h 20"/>
                              <a:gd name="T2" fmla="*/ 0 w 56"/>
                              <a:gd name="T3" fmla="*/ 4 h 20"/>
                              <a:gd name="T4" fmla="*/ 25 w 56"/>
                              <a:gd name="T5" fmla="*/ 5 h 20"/>
                              <a:gd name="T6" fmla="*/ 42 w 56"/>
                              <a:gd name="T7" fmla="*/ 7 h 20"/>
                              <a:gd name="T8" fmla="*/ 50 w 56"/>
                              <a:gd name="T9" fmla="*/ 9 h 20"/>
                              <a:gd name="T10" fmla="*/ 55 w 56"/>
                              <a:gd name="T11" fmla="*/ 10 h 20"/>
                              <a:gd name="T12" fmla="*/ 55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55" y="0"/>
                                </a:moveTo>
                                <a:lnTo>
                                  <a:pt x="0" y="4"/>
                                </a:lnTo>
                                <a:lnTo>
                                  <a:pt x="25" y="5"/>
                                </a:lnTo>
                                <a:lnTo>
                                  <a:pt x="42" y="7"/>
                                </a:lnTo>
                                <a:lnTo>
                                  <a:pt x="50" y="9"/>
                                </a:lnTo>
                                <a:lnTo>
                                  <a:pt x="55" y="10"/>
                                </a:lnTo>
                                <a:lnTo>
                                  <a:pt x="55" y="0"/>
                                </a:lnTo>
                              </a:path>
                            </a:pathLst>
                          </a:custGeom>
                          <a:solidFill>
                            <a:srgbClr val="F68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301" y="14"/>
                            <a:ext cx="56" cy="20"/>
                          </a:xfrm>
                          <a:custGeom>
                            <a:avLst/>
                            <a:gdLst>
                              <a:gd name="T0" fmla="*/ 0 w 56"/>
                              <a:gd name="T1" fmla="*/ 0 h 20"/>
                              <a:gd name="T2" fmla="*/ 0 w 56"/>
                              <a:gd name="T3" fmla="*/ 10 h 20"/>
                              <a:gd name="T4" fmla="*/ 55 w 56"/>
                              <a:gd name="T5" fmla="*/ 5 h 20"/>
                              <a:gd name="T6" fmla="*/ 30 w 56"/>
                              <a:gd name="T7" fmla="*/ 4 h 20"/>
                              <a:gd name="T8" fmla="*/ 13 w 56"/>
                              <a:gd name="T9" fmla="*/ 2 h 20"/>
                              <a:gd name="T10" fmla="*/ 4 w 56"/>
                              <a:gd name="T11" fmla="*/ 1 h 20"/>
                              <a:gd name="T12" fmla="*/ 0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0" y="0"/>
                                </a:moveTo>
                                <a:lnTo>
                                  <a:pt x="0" y="10"/>
                                </a:lnTo>
                                <a:lnTo>
                                  <a:pt x="55" y="5"/>
                                </a:lnTo>
                                <a:lnTo>
                                  <a:pt x="30" y="4"/>
                                </a:lnTo>
                                <a:lnTo>
                                  <a:pt x="13" y="2"/>
                                </a:lnTo>
                                <a:lnTo>
                                  <a:pt x="4" y="1"/>
                                </a:lnTo>
                                <a:lnTo>
                                  <a:pt x="0" y="0"/>
                                </a:lnTo>
                              </a:path>
                            </a:pathLst>
                          </a:custGeom>
                          <a:solidFill>
                            <a:srgbClr val="F68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301" y="52"/>
                            <a:ext cx="56" cy="20"/>
                          </a:xfrm>
                          <a:custGeom>
                            <a:avLst/>
                            <a:gdLst>
                              <a:gd name="T0" fmla="*/ 0 w 56"/>
                              <a:gd name="T1" fmla="*/ 0 h 20"/>
                              <a:gd name="T2" fmla="*/ 0 w 56"/>
                              <a:gd name="T3" fmla="*/ 10 h 20"/>
                              <a:gd name="T4" fmla="*/ 4 w 56"/>
                              <a:gd name="T5" fmla="*/ 9 h 20"/>
                              <a:gd name="T6" fmla="*/ 13 w 56"/>
                              <a:gd name="T7" fmla="*/ 7 h 20"/>
                              <a:gd name="T8" fmla="*/ 30 w 56"/>
                              <a:gd name="T9" fmla="*/ 5 h 20"/>
                              <a:gd name="T10" fmla="*/ 55 w 56"/>
                              <a:gd name="T11" fmla="*/ 4 h 20"/>
                              <a:gd name="T12" fmla="*/ 0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0" y="0"/>
                                </a:moveTo>
                                <a:lnTo>
                                  <a:pt x="0" y="10"/>
                                </a:lnTo>
                                <a:lnTo>
                                  <a:pt x="4" y="9"/>
                                </a:lnTo>
                                <a:lnTo>
                                  <a:pt x="13" y="7"/>
                                </a:lnTo>
                                <a:lnTo>
                                  <a:pt x="30" y="5"/>
                                </a:lnTo>
                                <a:lnTo>
                                  <a:pt x="55" y="4"/>
                                </a:lnTo>
                                <a:lnTo>
                                  <a:pt x="0" y="0"/>
                                </a:lnTo>
                              </a:path>
                            </a:pathLst>
                          </a:custGeom>
                          <a:solidFill>
                            <a:srgbClr val="F68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301" y="291"/>
                            <a:ext cx="234" cy="20"/>
                          </a:xfrm>
                          <a:custGeom>
                            <a:avLst/>
                            <a:gdLst>
                              <a:gd name="T0" fmla="*/ 0 w 234"/>
                              <a:gd name="T1" fmla="*/ 0 h 20"/>
                              <a:gd name="T2" fmla="*/ 233 w 234"/>
                              <a:gd name="T3" fmla="*/ 0 h 20"/>
                              <a:gd name="T4" fmla="*/ 0 60000 65536"/>
                              <a:gd name="T5" fmla="*/ 0 60000 65536"/>
                            </a:gdLst>
                            <a:ahLst/>
                            <a:cxnLst>
                              <a:cxn ang="T4">
                                <a:pos x="T0" y="T1"/>
                              </a:cxn>
                              <a:cxn ang="T5">
                                <a:pos x="T2" y="T3"/>
                              </a:cxn>
                            </a:cxnLst>
                            <a:rect l="0" t="0" r="r" b="b"/>
                            <a:pathLst>
                              <a:path w="234" h="20">
                                <a:moveTo>
                                  <a:pt x="0" y="0"/>
                                </a:moveTo>
                                <a:lnTo>
                                  <a:pt x="233" y="0"/>
                                </a:lnTo>
                              </a:path>
                            </a:pathLst>
                          </a:custGeom>
                          <a:noFill/>
                          <a:ln w="23583">
                            <a:solidFill>
                              <a:srgbClr val="F68A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8"/>
                        <wps:cNvSpPr>
                          <a:spLocks/>
                        </wps:cNvSpPr>
                        <wps:spPr bwMode="auto">
                          <a:xfrm>
                            <a:off x="479" y="267"/>
                            <a:ext cx="56" cy="20"/>
                          </a:xfrm>
                          <a:custGeom>
                            <a:avLst/>
                            <a:gdLst>
                              <a:gd name="T0" fmla="*/ 55 w 56"/>
                              <a:gd name="T1" fmla="*/ 0 h 20"/>
                              <a:gd name="T2" fmla="*/ 50 w 56"/>
                              <a:gd name="T3" fmla="*/ 1 h 20"/>
                              <a:gd name="T4" fmla="*/ 42 w 56"/>
                              <a:gd name="T5" fmla="*/ 2 h 20"/>
                              <a:gd name="T6" fmla="*/ 25 w 56"/>
                              <a:gd name="T7" fmla="*/ 4 h 20"/>
                              <a:gd name="T8" fmla="*/ 0 w 56"/>
                              <a:gd name="T9" fmla="*/ 5 h 20"/>
                              <a:gd name="T10" fmla="*/ 55 w 56"/>
                              <a:gd name="T11" fmla="*/ 10 h 20"/>
                              <a:gd name="T12" fmla="*/ 55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55" y="0"/>
                                </a:moveTo>
                                <a:lnTo>
                                  <a:pt x="50" y="1"/>
                                </a:lnTo>
                                <a:lnTo>
                                  <a:pt x="42" y="2"/>
                                </a:lnTo>
                                <a:lnTo>
                                  <a:pt x="25" y="4"/>
                                </a:lnTo>
                                <a:lnTo>
                                  <a:pt x="0" y="5"/>
                                </a:lnTo>
                                <a:lnTo>
                                  <a:pt x="55" y="10"/>
                                </a:lnTo>
                                <a:lnTo>
                                  <a:pt x="55" y="0"/>
                                </a:lnTo>
                              </a:path>
                            </a:pathLst>
                          </a:custGeom>
                          <a:solidFill>
                            <a:srgbClr val="F68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479" y="305"/>
                            <a:ext cx="56" cy="20"/>
                          </a:xfrm>
                          <a:custGeom>
                            <a:avLst/>
                            <a:gdLst>
                              <a:gd name="T0" fmla="*/ 55 w 56"/>
                              <a:gd name="T1" fmla="*/ 0 h 20"/>
                              <a:gd name="T2" fmla="*/ 0 w 56"/>
                              <a:gd name="T3" fmla="*/ 4 h 20"/>
                              <a:gd name="T4" fmla="*/ 25 w 56"/>
                              <a:gd name="T5" fmla="*/ 5 h 20"/>
                              <a:gd name="T6" fmla="*/ 42 w 56"/>
                              <a:gd name="T7" fmla="*/ 7 h 20"/>
                              <a:gd name="T8" fmla="*/ 50 w 56"/>
                              <a:gd name="T9" fmla="*/ 9 h 20"/>
                              <a:gd name="T10" fmla="*/ 55 w 56"/>
                              <a:gd name="T11" fmla="*/ 10 h 20"/>
                              <a:gd name="T12" fmla="*/ 55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55" y="0"/>
                                </a:moveTo>
                                <a:lnTo>
                                  <a:pt x="0" y="4"/>
                                </a:lnTo>
                                <a:lnTo>
                                  <a:pt x="25" y="5"/>
                                </a:lnTo>
                                <a:lnTo>
                                  <a:pt x="42" y="7"/>
                                </a:lnTo>
                                <a:lnTo>
                                  <a:pt x="50" y="9"/>
                                </a:lnTo>
                                <a:lnTo>
                                  <a:pt x="55" y="10"/>
                                </a:lnTo>
                                <a:lnTo>
                                  <a:pt x="55" y="0"/>
                                </a:lnTo>
                              </a:path>
                            </a:pathLst>
                          </a:custGeom>
                          <a:solidFill>
                            <a:srgbClr val="F68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301" y="267"/>
                            <a:ext cx="56" cy="20"/>
                          </a:xfrm>
                          <a:custGeom>
                            <a:avLst/>
                            <a:gdLst>
                              <a:gd name="T0" fmla="*/ 0 w 56"/>
                              <a:gd name="T1" fmla="*/ 0 h 20"/>
                              <a:gd name="T2" fmla="*/ 0 w 56"/>
                              <a:gd name="T3" fmla="*/ 10 h 20"/>
                              <a:gd name="T4" fmla="*/ 55 w 56"/>
                              <a:gd name="T5" fmla="*/ 5 h 20"/>
                              <a:gd name="T6" fmla="*/ 30 w 56"/>
                              <a:gd name="T7" fmla="*/ 4 h 20"/>
                              <a:gd name="T8" fmla="*/ 13 w 56"/>
                              <a:gd name="T9" fmla="*/ 2 h 20"/>
                              <a:gd name="T10" fmla="*/ 4 w 56"/>
                              <a:gd name="T11" fmla="*/ 1 h 20"/>
                              <a:gd name="T12" fmla="*/ 0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0" y="0"/>
                                </a:moveTo>
                                <a:lnTo>
                                  <a:pt x="0" y="10"/>
                                </a:lnTo>
                                <a:lnTo>
                                  <a:pt x="55" y="5"/>
                                </a:lnTo>
                                <a:lnTo>
                                  <a:pt x="30" y="4"/>
                                </a:lnTo>
                                <a:lnTo>
                                  <a:pt x="13" y="2"/>
                                </a:lnTo>
                                <a:lnTo>
                                  <a:pt x="4" y="1"/>
                                </a:lnTo>
                                <a:lnTo>
                                  <a:pt x="0" y="0"/>
                                </a:lnTo>
                              </a:path>
                            </a:pathLst>
                          </a:custGeom>
                          <a:solidFill>
                            <a:srgbClr val="F68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1"/>
                        <wps:cNvSpPr>
                          <a:spLocks/>
                        </wps:cNvSpPr>
                        <wps:spPr bwMode="auto">
                          <a:xfrm>
                            <a:off x="301" y="305"/>
                            <a:ext cx="56" cy="20"/>
                          </a:xfrm>
                          <a:custGeom>
                            <a:avLst/>
                            <a:gdLst>
                              <a:gd name="T0" fmla="*/ 0 w 56"/>
                              <a:gd name="T1" fmla="*/ 0 h 20"/>
                              <a:gd name="T2" fmla="*/ 0 w 56"/>
                              <a:gd name="T3" fmla="*/ 10 h 20"/>
                              <a:gd name="T4" fmla="*/ 4 w 56"/>
                              <a:gd name="T5" fmla="*/ 9 h 20"/>
                              <a:gd name="T6" fmla="*/ 13 w 56"/>
                              <a:gd name="T7" fmla="*/ 7 h 20"/>
                              <a:gd name="T8" fmla="*/ 30 w 56"/>
                              <a:gd name="T9" fmla="*/ 5 h 20"/>
                              <a:gd name="T10" fmla="*/ 55 w 56"/>
                              <a:gd name="T11" fmla="*/ 4 h 20"/>
                              <a:gd name="T12" fmla="*/ 0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0" y="0"/>
                                </a:moveTo>
                                <a:lnTo>
                                  <a:pt x="0" y="10"/>
                                </a:lnTo>
                                <a:lnTo>
                                  <a:pt x="4" y="9"/>
                                </a:lnTo>
                                <a:lnTo>
                                  <a:pt x="13" y="7"/>
                                </a:lnTo>
                                <a:lnTo>
                                  <a:pt x="30" y="5"/>
                                </a:lnTo>
                                <a:lnTo>
                                  <a:pt x="55" y="4"/>
                                </a:lnTo>
                                <a:lnTo>
                                  <a:pt x="0" y="0"/>
                                </a:lnTo>
                              </a:path>
                            </a:pathLst>
                          </a:custGeom>
                          <a:solidFill>
                            <a:srgbClr val="F68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32"/>
                        <wps:cNvSpPr>
                          <a:spLocks/>
                        </wps:cNvSpPr>
                        <wps:spPr bwMode="auto">
                          <a:xfrm>
                            <a:off x="301" y="165"/>
                            <a:ext cx="234" cy="20"/>
                          </a:xfrm>
                          <a:custGeom>
                            <a:avLst/>
                            <a:gdLst>
                              <a:gd name="T0" fmla="*/ 0 w 234"/>
                              <a:gd name="T1" fmla="*/ 0 h 20"/>
                              <a:gd name="T2" fmla="*/ 233 w 234"/>
                              <a:gd name="T3" fmla="*/ 0 h 20"/>
                              <a:gd name="T4" fmla="*/ 0 60000 65536"/>
                              <a:gd name="T5" fmla="*/ 0 60000 65536"/>
                            </a:gdLst>
                            <a:ahLst/>
                            <a:cxnLst>
                              <a:cxn ang="T4">
                                <a:pos x="T0" y="T1"/>
                              </a:cxn>
                              <a:cxn ang="T5">
                                <a:pos x="T2" y="T3"/>
                              </a:cxn>
                            </a:cxnLst>
                            <a:rect l="0" t="0" r="r" b="b"/>
                            <a:pathLst>
                              <a:path w="234" h="20">
                                <a:moveTo>
                                  <a:pt x="0" y="0"/>
                                </a:moveTo>
                                <a:lnTo>
                                  <a:pt x="233" y="0"/>
                                </a:lnTo>
                              </a:path>
                            </a:pathLst>
                          </a:custGeom>
                          <a:noFill/>
                          <a:ln w="23583">
                            <a:solidFill>
                              <a:srgbClr val="F68A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Freeform 33"/>
                        <wps:cNvSpPr>
                          <a:spLocks/>
                        </wps:cNvSpPr>
                        <wps:spPr bwMode="auto">
                          <a:xfrm>
                            <a:off x="479" y="141"/>
                            <a:ext cx="56" cy="20"/>
                          </a:xfrm>
                          <a:custGeom>
                            <a:avLst/>
                            <a:gdLst>
                              <a:gd name="T0" fmla="*/ 55 w 56"/>
                              <a:gd name="T1" fmla="*/ 0 h 20"/>
                              <a:gd name="T2" fmla="*/ 50 w 56"/>
                              <a:gd name="T3" fmla="*/ 1 h 20"/>
                              <a:gd name="T4" fmla="*/ 42 w 56"/>
                              <a:gd name="T5" fmla="*/ 2 h 20"/>
                              <a:gd name="T6" fmla="*/ 25 w 56"/>
                              <a:gd name="T7" fmla="*/ 4 h 20"/>
                              <a:gd name="T8" fmla="*/ 0 w 56"/>
                              <a:gd name="T9" fmla="*/ 5 h 20"/>
                              <a:gd name="T10" fmla="*/ 55 w 56"/>
                              <a:gd name="T11" fmla="*/ 10 h 20"/>
                              <a:gd name="T12" fmla="*/ 55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55" y="0"/>
                                </a:moveTo>
                                <a:lnTo>
                                  <a:pt x="50" y="1"/>
                                </a:lnTo>
                                <a:lnTo>
                                  <a:pt x="42" y="2"/>
                                </a:lnTo>
                                <a:lnTo>
                                  <a:pt x="25" y="4"/>
                                </a:lnTo>
                                <a:lnTo>
                                  <a:pt x="0" y="5"/>
                                </a:lnTo>
                                <a:lnTo>
                                  <a:pt x="55" y="10"/>
                                </a:lnTo>
                                <a:lnTo>
                                  <a:pt x="55" y="0"/>
                                </a:lnTo>
                              </a:path>
                            </a:pathLst>
                          </a:custGeom>
                          <a:solidFill>
                            <a:srgbClr val="F68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34"/>
                        <wps:cNvSpPr>
                          <a:spLocks/>
                        </wps:cNvSpPr>
                        <wps:spPr bwMode="auto">
                          <a:xfrm>
                            <a:off x="479" y="179"/>
                            <a:ext cx="56" cy="20"/>
                          </a:xfrm>
                          <a:custGeom>
                            <a:avLst/>
                            <a:gdLst>
                              <a:gd name="T0" fmla="*/ 55 w 56"/>
                              <a:gd name="T1" fmla="*/ 0 h 20"/>
                              <a:gd name="T2" fmla="*/ 0 w 56"/>
                              <a:gd name="T3" fmla="*/ 4 h 20"/>
                              <a:gd name="T4" fmla="*/ 25 w 56"/>
                              <a:gd name="T5" fmla="*/ 5 h 20"/>
                              <a:gd name="T6" fmla="*/ 42 w 56"/>
                              <a:gd name="T7" fmla="*/ 7 h 20"/>
                              <a:gd name="T8" fmla="*/ 50 w 56"/>
                              <a:gd name="T9" fmla="*/ 9 h 20"/>
                              <a:gd name="T10" fmla="*/ 55 w 56"/>
                              <a:gd name="T11" fmla="*/ 10 h 20"/>
                              <a:gd name="T12" fmla="*/ 55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55" y="0"/>
                                </a:moveTo>
                                <a:lnTo>
                                  <a:pt x="0" y="4"/>
                                </a:lnTo>
                                <a:lnTo>
                                  <a:pt x="25" y="5"/>
                                </a:lnTo>
                                <a:lnTo>
                                  <a:pt x="42" y="7"/>
                                </a:lnTo>
                                <a:lnTo>
                                  <a:pt x="50" y="9"/>
                                </a:lnTo>
                                <a:lnTo>
                                  <a:pt x="55" y="10"/>
                                </a:lnTo>
                                <a:lnTo>
                                  <a:pt x="55" y="0"/>
                                </a:lnTo>
                              </a:path>
                            </a:pathLst>
                          </a:custGeom>
                          <a:solidFill>
                            <a:srgbClr val="F68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35"/>
                        <wps:cNvSpPr>
                          <a:spLocks/>
                        </wps:cNvSpPr>
                        <wps:spPr bwMode="auto">
                          <a:xfrm>
                            <a:off x="301" y="141"/>
                            <a:ext cx="56" cy="20"/>
                          </a:xfrm>
                          <a:custGeom>
                            <a:avLst/>
                            <a:gdLst>
                              <a:gd name="T0" fmla="*/ 0 w 56"/>
                              <a:gd name="T1" fmla="*/ 0 h 20"/>
                              <a:gd name="T2" fmla="*/ 0 w 56"/>
                              <a:gd name="T3" fmla="*/ 10 h 20"/>
                              <a:gd name="T4" fmla="*/ 55 w 56"/>
                              <a:gd name="T5" fmla="*/ 5 h 20"/>
                              <a:gd name="T6" fmla="*/ 30 w 56"/>
                              <a:gd name="T7" fmla="*/ 4 h 20"/>
                              <a:gd name="T8" fmla="*/ 13 w 56"/>
                              <a:gd name="T9" fmla="*/ 2 h 20"/>
                              <a:gd name="T10" fmla="*/ 4 w 56"/>
                              <a:gd name="T11" fmla="*/ 1 h 20"/>
                              <a:gd name="T12" fmla="*/ 0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0" y="0"/>
                                </a:moveTo>
                                <a:lnTo>
                                  <a:pt x="0" y="10"/>
                                </a:lnTo>
                                <a:lnTo>
                                  <a:pt x="55" y="5"/>
                                </a:lnTo>
                                <a:lnTo>
                                  <a:pt x="30" y="4"/>
                                </a:lnTo>
                                <a:lnTo>
                                  <a:pt x="13" y="2"/>
                                </a:lnTo>
                                <a:lnTo>
                                  <a:pt x="4" y="1"/>
                                </a:lnTo>
                                <a:lnTo>
                                  <a:pt x="0" y="0"/>
                                </a:lnTo>
                              </a:path>
                            </a:pathLst>
                          </a:custGeom>
                          <a:solidFill>
                            <a:srgbClr val="F68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36"/>
                        <wps:cNvSpPr>
                          <a:spLocks/>
                        </wps:cNvSpPr>
                        <wps:spPr bwMode="auto">
                          <a:xfrm>
                            <a:off x="301" y="179"/>
                            <a:ext cx="56" cy="20"/>
                          </a:xfrm>
                          <a:custGeom>
                            <a:avLst/>
                            <a:gdLst>
                              <a:gd name="T0" fmla="*/ 0 w 56"/>
                              <a:gd name="T1" fmla="*/ 0 h 20"/>
                              <a:gd name="T2" fmla="*/ 0 w 56"/>
                              <a:gd name="T3" fmla="*/ 10 h 20"/>
                              <a:gd name="T4" fmla="*/ 4 w 56"/>
                              <a:gd name="T5" fmla="*/ 9 h 20"/>
                              <a:gd name="T6" fmla="*/ 13 w 56"/>
                              <a:gd name="T7" fmla="*/ 7 h 20"/>
                              <a:gd name="T8" fmla="*/ 30 w 56"/>
                              <a:gd name="T9" fmla="*/ 5 h 20"/>
                              <a:gd name="T10" fmla="*/ 55 w 56"/>
                              <a:gd name="T11" fmla="*/ 4 h 20"/>
                              <a:gd name="T12" fmla="*/ 0 w 56"/>
                              <a:gd name="T13" fmla="*/ 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6" h="20">
                                <a:moveTo>
                                  <a:pt x="0" y="0"/>
                                </a:moveTo>
                                <a:lnTo>
                                  <a:pt x="0" y="10"/>
                                </a:lnTo>
                                <a:lnTo>
                                  <a:pt x="4" y="9"/>
                                </a:lnTo>
                                <a:lnTo>
                                  <a:pt x="13" y="7"/>
                                </a:lnTo>
                                <a:lnTo>
                                  <a:pt x="30" y="5"/>
                                </a:lnTo>
                                <a:lnTo>
                                  <a:pt x="55" y="4"/>
                                </a:lnTo>
                                <a:lnTo>
                                  <a:pt x="0" y="0"/>
                                </a:lnTo>
                              </a:path>
                            </a:pathLst>
                          </a:custGeom>
                          <a:solidFill>
                            <a:srgbClr val="F68A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45AA7D" id="Group 2" o:spid="_x0000_s1026" style="width:62.85pt;height:16.8pt;mso-position-horizontal-relative:char;mso-position-vertical-relative:line" coordsize="125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">
                <v:group id="Group 3" o:spid="_x0000_s1027" style="position:absolute;left:10;top:10;width:261;height:316" coordorigin="10,10" coordsize="26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4" o:spid="_x0000_s1028" style="position:absolute;left:10;top:10;width:261;height:316;visibility:visible;mso-wrap-style:square;v-text-anchor:top" coordsize="26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Z4cIA&#10;AADaAAAADwAAAGRycy9kb3ducmV2LnhtbESPzWrDMBCE74W8g9hAbrWcEkzqWjYhJZBDLk3T+2Jt&#10;/auVYymx8/ZVodDjMDPfMFkxm17caXSNZQXrKAZBXFrdcKXg8nl43oJwHlljb5kUPMhBkS+eMky1&#10;nfiD7mdfiQBhl6KC2vshldKVNRl0kR2Ig/dtR4M+yLGSesQpwE0vX+I4kQYbDgs1DrSvqezON6Og&#10;3Vf+a3u5TvF7dzy9Jlc0rUuUWi3n3RsIT7P/D/+1j1rBBn6vhBs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xnhwgAAANoAAAAPAAAAAAAAAAAAAAAAAJgCAABkcnMvZG93&#10;bnJldi54bWxQSwUGAAAAAAQABAD1AAAAhwMAAAAA&#10;" path="m146,l122,2,101,7,82,14,66,24,51,35,38,47,25,65,14,85,7,104,3,124,,143r,17l1,179r3,19l10,218r9,19l31,255r15,17l49,275r13,11l77,295r17,7l112,308r21,4l157,315r27,1l206,314r20,-3l242,307r7,-4l250,303r1,-6l169,297r-24,-3l124,288,104,278,87,266,71,251,58,233,48,214,40,193,36,171,34,148r1,-20l37,109,42,90,50,72,61,54,77,36,90,28r18,-7l132,16r30,-1l260,15r,-3l259,10,249,9,231,7,207,2,189,1,169,,146,e" fillcolor="#231f20" stroked="f">
                    <v:path arrowok="t" o:connecttype="custom" o:connectlocs="146,0;122,2;101,7;82,14;66,24;51,35;38,47;25,65;14,85;7,104;3,124;0,143;0,160;1,179;4,198;10,218;19,237;31,255;46,272;49,275;62,286;77,295;94,302;112,308;133,312;157,315;184,316;206,314;226,311;242,307;249,303;250,303;251,297;169,297;145,294;124,288;104,278;87,266;71,251;58,233;48,214;40,193;36,171;34,148;35,128;37,109;42,90;50,72;61,54;77,36;90,28;108,21;132,16;162,15;260,15;260,12;259,10;249,9;231,7;207,2;189,1;169,0;146,0" o:connectangles="0,0,0,0,0,0,0,0,0,0,0,0,0,0,0,0,0,0,0,0,0,0,0,0,0,0,0,0,0,0,0,0,0,0,0,0,0,0,0,0,0,0,0,0,0,0,0,0,0,0,0,0,0,0,0,0,0,0,0,0,0,0,0"/>
                  </v:shape>
                  <v:shape id="Freeform 5" o:spid="_x0000_s1029" style="position:absolute;left:10;top:10;width:261;height:316;visibility:visible;mso-wrap-style:square;v-text-anchor:top" coordsize="26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8esIA&#10;AADaAAAADwAAAGRycy9kb3ducmV2LnhtbESPzWrDMBCE74W8g9hAbrWcQkzqWjYhJZBDLk3T+2Jt&#10;/auVYymx8/ZVodDjMDPfMFkxm17caXSNZQXrKAZBXFrdcKXg8nl43oJwHlljb5kUPMhBkS+eMky1&#10;nfiD7mdfiQBhl6KC2vshldKVNRl0kR2Ig/dtR4M+yLGSesQpwE0vX+I4kQYbDgs1DrSvqezON6Og&#10;3Vf+a3u5TvF7dzy9Jlc0rUuUWi3n3RsIT7P/D/+1j1rBBn6vhBs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x6wgAAANoAAAAPAAAAAAAAAAAAAAAAAJgCAABkcnMvZG93&#10;bnJldi54bWxQSwUGAAAAAAQABAD1AAAAhwMAAAAA&#10;" path="m260,237r-4,l255,239r-2,9l247,265r-17,20l214,293r-21,3l169,297r82,l255,282r4,-25l261,243r,-3l260,237e" fillcolor="#231f20" stroked="f">
                    <v:path arrowok="t" o:connecttype="custom" o:connectlocs="260,237;256,237;255,239;253,248;247,265;230,285;214,293;193,296;169,297;251,297;255,282;259,257;261,243;261,240;260,237" o:connectangles="0,0,0,0,0,0,0,0,0,0,0,0,0,0,0"/>
                  </v:shape>
                  <v:shape id="Freeform 6" o:spid="_x0000_s1030" style="position:absolute;left:10;top:10;width:261;height:316;visibility:visible;mso-wrap-style:square;v-text-anchor:top" coordsize="26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iDb4A&#10;AADaAAAADwAAAGRycy9kb3ducmV2LnhtbESPzQrCMBCE74LvEFbwpqkeilajiCJ48OLffWnWttps&#10;ahNtfXsjCB6HmfmGmS9bU4oX1a6wrGA0jEAQp1YXnCk4n7aDCQjnkTWWlknBmxwsF93OHBNtGz7Q&#10;6+gzESDsElSQe18lUro0J4NuaCvi4F1tbdAHWWdS19gEuCnlOIpiabDgsJBjReuc0vvxaRTc1pm/&#10;TM6PJtrcd/tp/EBzc7FS/V67moHw1Pp/+NfeaQUx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Ig2+AAAA2gAAAA8AAAAAAAAAAAAAAAAAmAIAAGRycy9kb3ducmV2&#10;LnhtbFBLBQYAAAAABAAEAPUAAACDAwAAAAA=&#10;" path="m260,15r-98,l185,17r21,5l223,30r14,10l247,58r3,20l251,85r,2l256,87r1,-2l257,79r1,-21l258,36r1,-12l259,22r1,-4l260,15e" fillcolor="#231f20" stroked="f">
                    <v:path arrowok="t" o:connecttype="custom" o:connectlocs="260,15;162,15;185,17;206,22;223,30;237,40;247,58;250,78;251,85;251,87;256,87;257,85;257,79;258,58;258,36;259,24;259,22;260,18;260,15" o:connectangles="0,0,0,0,0,0,0,0,0,0,0,0,0,0,0,0,0,0,0"/>
                  </v:shape>
                </v:group>
                <v:group id="Group 7" o:spid="_x0000_s1031" style="position:absolute;left:751;top:18;width:296;height:304" coordorigin="751,18" coordsize="296,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32" style="position:absolute;left:751;top:18;width:296;height:304;visibility:visible;mso-wrap-style:square;v-text-anchor:top" coordsize="2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R7cAA&#10;AADaAAAADwAAAGRycy9kb3ducmV2LnhtbERPTWvCQBC9F/wPywi91Y0eiqSuUlrstiBYbcTrmB2T&#10;0OxsyE41/ffdg9Dj430vVoNv1YX62AQ2MJ1koIjL4BquDBRf64c5qCjIDtvAZOCXIqyWo7sF5i5c&#10;eUeXvVQqhXDM0UAt0uVax7Imj3ESOuLEnUPvURLsK+16vKZw3+pZlj1qjw2nhho7eqmp/N7/eAMb&#10;a4siHLeHj5OdfWr7KuHNijH34+H5CZTQIP/im/vdGUhb05V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sR7cAAAADaAAAADwAAAAAAAAAAAAAAAACYAgAAZHJzL2Rvd25y&#10;ZXYueG1sUEsFBgAAAAAEAAQA9QAAAIUDAAAAAA==&#10;" path="m91,5l6,5r7,l16,6,29,9r3,6l33,31r,7l34,51r,63l34,177r1,24l39,223r7,18l55,257r12,15l81,286r21,9l122,301r20,2l157,303r18,-1l193,297r17,-8l153,289r-20,-3l115,280,97,266,88,255,80,241,74,223,70,199,68,169,68,51,69,38r,-9l70,15,73,8,84,6,91,5e" fillcolor="#231f20" stroked="f">
                    <v:path arrowok="t" o:connecttype="custom" o:connectlocs="91,5;6,5;13,5;16,6;29,9;32,15;33,31;33,38;34,51;34,114;34,177;35,201;39,223;46,241;55,257;67,272;81,286;102,295;122,301;142,303;157,303;175,302;193,297;210,289;153,289;133,286;115,280;97,266;88,255;80,241;74,223;70,199;68,169;68,51;69,38;69,29;70,15;73,8;84,6;91,5" o:connectangles="0,0,0,0,0,0,0,0,0,0,0,0,0,0,0,0,0,0,0,0,0,0,0,0,0,0,0,0,0,0,0,0,0,0,0,0,0,0,0,0"/>
                  </v:shape>
                  <v:shape id="Freeform 9" o:spid="_x0000_s1033" style="position:absolute;left:751;top:18;width:296;height:304;visibility:visible;mso-wrap-style:square;v-text-anchor:top" coordsize="2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0dsQA&#10;AADaAAAADwAAAGRycy9kb3ducmV2LnhtbESPQUvDQBSE74L/YXlCb3ZjD0Vjt6VU7CoItjWl12f2&#10;mQSzb0P2tY3/3hWEHoeZ+YaZLQbfqhP1sQls4G6cgSIug2u4MlB8PN/eg4qC7LANTAZ+KMJifn01&#10;w9yFM2/ptJNKJQjHHA3UIl2udSxr8hjHoSNO3lfoPUqSfaVdj+cE962eZNlUe2w4LdTY0aqm8nt3&#10;9AberC2KcHjfv37ayUbbJwlrK8aMboblIyihQS7h//aLM/AAf1fSDd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tHbEAAAA2gAAAA8AAAAAAAAAAAAAAAAAmAIAAGRycy9k&#10;b3ducmV2LnhtbFBLBQYAAAAABAAEAPUAAACJAwAAAAA=&#10;" path="m287,5r-72,l221,5r4,1l238,9r3,6l242,31r,7l242,177r-1,18l238,215r-6,18l224,251r-13,17l195,279r-20,7l153,289r57,l213,287r21,-15l246,256r9,-17l261,219r4,-21l267,177r,-21l267,51r1,-13l268,29r1,-14l272,8,283,6r4,-1e" fillcolor="#231f20" stroked="f">
                    <v:path arrowok="t" o:connecttype="custom" o:connectlocs="287,5;215,5;221,5;225,6;238,9;241,15;242,31;242,38;242,177;241,195;238,215;232,233;224,251;211,268;195,279;175,286;153,289;210,289;213,287;234,272;246,256;255,239;261,219;265,198;267,177;267,156;267,51;268,38;268,29;269,15;272,8;283,6;287,5" o:connectangles="0,0,0,0,0,0,0,0,0,0,0,0,0,0,0,0,0,0,0,0,0,0,0,0,0,0,0,0,0,0,0,0,0"/>
                  </v:shape>
                  <v:shape id="Freeform 10" o:spid="_x0000_s1034" style="position:absolute;left:751;top:18;width:296;height:304;visibility:visible;mso-wrap-style:square;v-text-anchor:top" coordsize="2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V3MQA&#10;AADbAAAADwAAAGRycy9kb3ducmV2LnhtbESPQUvDQBCF70L/wzIFb3bTHkRit0WUugqCtka8jtkx&#10;CWZnQ3Zs4793DoK3Gd6b975Zb6fYmyONuUvsYLkowBDXKXTcOKhedxdXYLIgB+wTk4MfyrDdzM7W&#10;WIZ04j0dD9IYDeFcooNWZCitzXVLEfMiDcSqfaYxoug6NjaMeNLw2NtVUVzaiB1rQ4sD3bZUfx2+&#10;o4Mn76sqvT+/PX741Yv1d5LuvTh3Pp9ursEITfJv/rt+CIqv9PqLDm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ldzEAAAA2wAAAA8AAAAAAAAAAAAAAAAAmAIAAGRycy9k&#10;b3ducmV2LnhtbFBLBQYAAAAABAAEAPUAAACJAwAAAAA=&#10;" path="m6,l1,,,,,4,1,5r94,l97,4r,-3l49,1,31,,6,e" fillcolor="#231f20" stroked="f">
                    <v:path arrowok="t" o:connecttype="custom" o:connectlocs="6,0;1,0;0,0;0,4;1,5;95,5;97,4;97,1;49,1;31,0;6,0" o:connectangles="0,0,0,0,0,0,0,0,0,0,0"/>
                  </v:shape>
                  <v:shape id="Freeform 11" o:spid="_x0000_s1035" style="position:absolute;left:751;top:18;width:296;height:304;visibility:visible;mso-wrap-style:square;v-text-anchor:top" coordsize="2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wR8IA&#10;AADbAAAADwAAAGRycy9kb3ducmV2LnhtbERPTWvCQBC9F/oflin0Vjd6KCV1FbHotlCw2ojXMTsm&#10;odnZkJ1q+u/dQqG3ebzPmc4H36oz9bEJbGA8ykARl8E1XBkoPlcPT6CiIDtsA5OBH4own93eTDF3&#10;4cJbOu+kUimEY44GapEu1zqWNXmMo9ARJ+4Ueo+SYF9p1+MlhftWT7LsUXtsODXU2NGypvJr9+0N&#10;vFtbFOGw2b8d7eRD2xcJayvG3N8Ni2dQQoP8i//cry7NH8PvL+kAP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TBHwgAAANsAAAAPAAAAAAAAAAAAAAAAAJgCAABkcnMvZG93&#10;bnJldi54bWxQSwUGAAAAAAQABAD1AAAAhwMAAAAA&#10;" path="m214,r-4,l208,r,4l210,5r84,l296,4r,-3l256,1,240,,214,e" fillcolor="#231f20" stroked="f">
                    <v:path arrowok="t" o:connecttype="custom" o:connectlocs="214,0;210,0;208,0;208,4;210,5;294,5;296,4;296,1;256,1;240,0;214,0" o:connectangles="0,0,0,0,0,0,0,0,0,0,0"/>
                  </v:shape>
                  <v:shape id="Freeform 12" o:spid="_x0000_s1036" style="position:absolute;left:751;top:18;width:296;height:304;visibility:visible;mso-wrap-style:square;v-text-anchor:top" coordsize="2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uMMIA&#10;AADbAAAADwAAAGRycy9kb3ducmV2LnhtbERPTUvDQBC9C/0PyxS82Y05iMRuS1HaVRDUNqXXaXaa&#10;BLOzITu28d+7guBtHu9z5svRd+pMQ2wDG7idZaCIq+Barg2Uu/XNPagoyA67wGTgmyIsF5OrORYu&#10;XPiDzlupVQrhWKCBRqQvtI5VQx7jLPTEiTuFwaMkONTaDXhJ4b7TeZbdaY8tp4YGe3psqPrcfnkD&#10;r9aWZTi87V+ONn/X9knCxoox19Nx9QBKaJR/8Z/72aX5Ofz+kg7Q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64wwgAAANsAAAAPAAAAAAAAAAAAAAAAAJgCAABkcnMvZG93&#10;bnJldi54bWxQSwUGAAAAAAQABAD1AAAAhwMAAAAA&#10;" path="m294,l277,,259,1r37,l296,r-2,e" fillcolor="#231f20" stroked="f">
                    <v:path arrowok="t" o:connecttype="custom" o:connectlocs="294,0;277,0;259,1;296,1;296,0;294,0" o:connectangles="0,0,0,0,0,0"/>
                  </v:shape>
                  <v:shape id="Freeform 13" o:spid="_x0000_s1037" style="position:absolute;left:751;top:18;width:296;height:304;visibility:visible;mso-wrap-style:square;v-text-anchor:top" coordsize="29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Lq8IA&#10;AADbAAAADwAAAGRycy9kb3ducmV2LnhtbERPTUvDQBC9C/6HZYTe7MYWRGK3pVTsKgi2NaXXMTsm&#10;wexsyE7b+O9dQehtHu9zZovBt+pEfWwCG7gbZ6CIy+AargwUH8+3D6CiIDtsA5OBH4qwmF9fzTB3&#10;4cxbOu2kUimEY44GapEu1zqWNXmM49ARJ+4r9B4lwb7SrsdzCvetnmTZvfbYcGqosaNVTeX37ugN&#10;vFlbFOHwvn/9tJONtk8S1laMGd0My0dQQoNcxP/uF5fmT+Hvl3SAn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wurwgAAANsAAAAPAAAAAAAAAAAAAAAAAJgCAABkcnMvZG93&#10;bnJldi54bWxQSwUGAAAAAAQABAD1AAAAhwMAAAAA&#10;" path="m95,l89,,49,1r48,l97,,95,e" fillcolor="#231f20" stroked="f">
                    <v:path arrowok="t" o:connecttype="custom" o:connectlocs="95,0;89,0;49,1;97,1;97,0;95,0" o:connectangles="0,0,0,0,0,0"/>
                  </v:shape>
                </v:group>
                <v:group id="Group 14" o:spid="_x0000_s1038" style="position:absolute;left:1053;top:13;width:194;height:309" coordorigin="1053,13" coordsize="19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39" style="position:absolute;left:1053;top:13;width:194;height:309;visibility:visible;mso-wrap-style:square;v-text-anchor:top" coordsize="19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jDMIA&#10;AADbAAAADwAAAGRycy9kb3ducmV2LnhtbERPTWvCQBC9C/6HZYReSrNRqaQxq4hQyNGmRTxOs9Mk&#10;mJ2N2VWTf98tFLzN431Oth1MK27Uu8aygnkUgyAurW64UvD1+f6SgHAeWWNrmRSM5GC7mU4yTLW9&#10;8wfdCl+JEMIuRQW1910qpStrMugi2xEH7sf2Bn2AfSV1j/cQblq5iOOVNNhwaKixo31N5bm4GgUN&#10;vn0fx+d4cbksky45z/PV6ZAr9TQbdmsQngb/EP+7cx3mv8LfL+E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MMwgAAANsAAAAPAAAAAAAAAAAAAAAAAJgCAABkcnMvZG93&#10;bnJldi54bWxQSwUGAAAAAAQABAD1AAAAhwMAAAAA&#10;" path="m9,235r-6,l2,237r,5l,258r,23l,294r,1l7,298r15,5l40,306r21,2l85,308r18,-1l122,302r20,-7l144,294r-64,l57,291,36,284,20,271,11,254r-1,-6l10,236,9,235e" fillcolor="#231f20" stroked="f">
                    <v:path arrowok="t" o:connecttype="custom" o:connectlocs="9,235;3,235;2,237;2,242;0,258;0,281;0,294;0,295;7,298;22,303;40,306;61,308;85,308;103,307;122,302;142,295;144,294;80,294;57,291;36,284;20,271;11,254;10,248;10,236;9,235" o:connectangles="0,0,0,0,0,0,0,0,0,0,0,0,0,0,0,0,0,0,0,0,0,0,0,0,0"/>
                  </v:shape>
                  <v:shape id="Freeform 16" o:spid="_x0000_s1040" style="position:absolute;left:1053;top:13;width:194;height:309;visibility:visible;mso-wrap-style:square;v-text-anchor:top" coordsize="19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9e8IA&#10;AADbAAAADwAAAGRycy9kb3ducmV2LnhtbERPTWvCQBC9F/wPywi9FN3EQojRVaRQyLG1Unocs2M2&#10;mJ1NsluN/74rCL3N433OejvaVlxo8I1jBek8AUFcOd1wreDw9T7LQfiArLF1TApu5GG7mTytsdDu&#10;yp902YdaxBD2BSowIXSFlL4yZNHPXUccuZMbLIYIh1rqAa8x3LZykSSZtNhwbDDY0Zuh6rz/tQoa&#10;XB6/by/Jou9f8y4/p2X281Eq9TwddysQgcbwL364Sx3nZ3D/JR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X17wgAAANsAAAAPAAAAAAAAAAAAAAAAAJgCAABkcnMvZG93&#10;bnJldi54bWxQSwUGAAAAAAQABAD1AAAAhwMAAAAA&#10;" path="m102,l76,3,54,11,36,23,23,37,14,55,12,76r3,15l21,106r12,15l52,138r25,18l102,172r22,15l140,201r10,15l155,233r1,20l148,268r-15,13l110,291r-30,3l144,294r19,-10l178,269r10,-18l192,232r1,-20l188,197r-8,-14l166,167,147,151,120,134,84,111,65,96,53,82,47,68,45,51,52,35,68,23,90,16r29,-3l185,13r1,-5l186,6,185,5r-8,l173,5,162,3,148,1,129,,102,e" fillcolor="#231f20" stroked="f">
                    <v:path arrowok="t" o:connecttype="custom" o:connectlocs="102,0;76,3;54,11;36,23;23,37;14,55;12,76;15,91;21,106;33,121;52,138;77,156;102,172;124,187;140,201;150,216;155,233;156,253;148,268;133,281;110,291;80,294;144,294;163,284;178,269;188,251;192,232;193,212;188,197;180,183;166,167;147,151;120,134;84,111;65,96;53,82;47,68;45,51;52,35;68,23;90,16;119,13;185,13;186,8;186,6;185,5;177,5;173,5;162,3;148,1;129,0;102,0" o:connectangles="0,0,0,0,0,0,0,0,0,0,0,0,0,0,0,0,0,0,0,0,0,0,0,0,0,0,0,0,0,0,0,0,0,0,0,0,0,0,0,0,0,0,0,0,0,0,0,0,0,0,0,0"/>
                  </v:shape>
                  <v:shape id="Freeform 17" o:spid="_x0000_s1041" style="position:absolute;left:1053;top:13;width:194;height:309;visibility:visible;mso-wrap-style:square;v-text-anchor:top" coordsize="19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Y4MIA&#10;AADbAAAADwAAAGRycy9kb3ducmV2LnhtbERPS2vCQBC+C/0PyxR6Kc1GC5qmWUUEIcdWRXqcZqdJ&#10;MDsbs2se/75bKHibj+852WY0jeipc7VlBfMoBkFcWF1zqeB03L8kIJxH1thYJgUTOdisH2YZptoO&#10;/En9wZcihLBLUUHlfZtK6YqKDLrItsSB+7GdQR9gV0rd4RDCTSMXcbyUBmsODRW2tKuouBxuRkGN&#10;b9/n6TleXK+vSZtc5vny6yNX6ulx3L6D8DT6u/jfneswfwV/v4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djgwgAAANsAAAAPAAAAAAAAAAAAAAAAAJgCAABkcnMvZG93&#10;bnJldi54bWxQSwUGAAAAAAQABAD1AAAAhwMAAAAA&#10;" path="m185,13r-66,l148,19r15,8l170,34r3,4l176,49r,4l177,57r,2l183,59r1,-3l184,46r1,-28l185,13e" fillcolor="#231f20" stroked="f">
                    <v:path arrowok="t" o:connecttype="custom" o:connectlocs="185,13;119,13;148,19;163,27;170,34;173,38;176,49;176,53;177,57;177,59;183,59;184,56;184,46;185,18;185,13" o:connectangles="0,0,0,0,0,0,0,0,0,0,0,0,0,0,0"/>
                  </v:shape>
                </v:group>
                <v:group id="Group 18" o:spid="_x0000_s1042" style="position:absolute;left:569;top:18;width:236;height:304" coordorigin="569,18" coordsize="236,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9" o:spid="_x0000_s1043" style="position:absolute;left:569;top:18;width:236;height:304;visibility:visible;mso-wrap-style:square;v-text-anchor:top" coordsize="23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ccIA&#10;AADbAAAADwAAAGRycy9kb3ducmV2LnhtbERP32vCMBB+F/wfwgl709TBilajDGGwl8HUytjbmZxt&#10;WXMJTWbb/34ZDPZ2H9/P2+4H24o7daFxrGC5yEAQa2carhSU55f5CkSIyAZbx6RgpAD73XSyxcK4&#10;no90P8VKpBAOBSqoY/SFlEHXZDEsnCdO3M11FmOCXSVNh30Kt618zLJcWmw4NdTo6VCT/jp9WwX6&#10;Wtpcj29P70c/XvztI++zT1TqYTY8b0BEGuK/+M/9atL8Nfz+kg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az5xwgAAANsAAAAPAAAAAAAAAAAAAAAAAJgCAABkcnMvZG93&#10;bnJldi54bWxQSwUGAAAAAAQABAD1AAAAhwMAAAAA&#10;" path="m24,158r14,18l48,190r10,12l70,216r14,16l103,254r16,16l131,281r13,9l163,299r17,4l226,303r7,l235,302r,-3l234,298r-10,l203,294r-18,-7l169,274,154,260,139,246,126,231,112,217,99,202,86,187,74,172,97,161r3,-2l41,159r-7,l24,158e" fillcolor="#231f20" stroked="f">
                    <v:path arrowok="t" o:connecttype="custom" o:connectlocs="24,158;38,176;48,190;58,202;70,216;84,232;103,254;119,270;131,281;144,290;163,299;180,303;226,303;233,303;235,302;235,299;234,298;224,298;203,294;185,287;169,274;154,260;139,246;126,231;112,217;99,202;86,187;74,172;97,161;100,159;41,159;34,159;24,158" o:connectangles="0,0,0,0,0,0,0,0,0,0,0,0,0,0,0,0,0,0,0,0,0,0,0,0,0,0,0,0,0,0,0,0,0"/>
                  </v:shape>
                  <v:shape id="Freeform 20" o:spid="_x0000_s1044" style="position:absolute;left:569;top:18;width:236;height:304;visibility:visible;mso-wrap-style:square;v-text-anchor:top" coordsize="23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dUcEA&#10;AADbAAAADwAAAGRycy9kb3ducmV2LnhtbERPz2vCMBS+D/wfwhO8zXTCyuhMiwwGuwymU8TbW/Js&#10;i81LaDLb/vfmIHj8+H6vq9F24kp9aB0reFlmIIi1My3XCva/n89vIEJENtg5JgUTBajK2dMaC+MG&#10;3tJ1F2uRQjgUqKCJ0RdSBt2QxbB0njhxZ9dbjAn2tTQ9DincdnKVZbm02HJqaNDTR0P6svu3CvTf&#10;3uZ6+n792frp4M/HfMhOqNRiPm7eQUQa40N8d38ZBau0Pn1JP0CW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XVHBAAAA2wAAAA8AAAAAAAAAAAAAAAAAmAIAAGRycy9kb3du&#10;cmV2LnhtbFBLBQYAAAAABAAEAPUAAACGAwAAAAA=&#10;" path="m107,12r-68,l62,15r19,9l96,38r9,20l110,82r-2,28l102,131r-8,14l77,158r-11,1l100,159r15,-10l128,134r8,-17l142,97r1,-23l139,48,129,29,118,18,107,12e" fillcolor="#231f20" stroked="f">
                    <v:path arrowok="t" o:connecttype="custom" o:connectlocs="107,12;39,12;62,15;81,24;96,38;105,58;110,82;108,110;102,131;94,145;77,158;66,159;100,159;115,149;128,134;136,117;142,97;143,74;139,48;129,29;118,18;107,12" o:connectangles="0,0,0,0,0,0,0,0,0,0,0,0,0,0,0,0,0,0,0,0,0,0"/>
                  </v:shape>
                  <v:shape id="Freeform 21" o:spid="_x0000_s1045" style="position:absolute;left:569;top:18;width:236;height:304;visibility:visible;mso-wrap-style:square;v-text-anchor:top" coordsize="23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4ysMA&#10;AADbAAAADwAAAGRycy9kb3ducmV2LnhtbESPT2sCMRTE7wW/Q3iF3mpWoYusRpGC0Euh/kO8PZPn&#10;7uLmJWxSd/fbNwXB4zAzv2EWq9424k5tqB0rmIwzEMTamZpLBYf95n0GIkRkg41jUjBQgNVy9LLA&#10;wriOt3TfxVIkCIcCFVQx+kLKoCuyGMbOEyfv6lqLMcm2lKbFLsFtI6dZlkuLNaeFCj19VqRvu1+r&#10;QF8ONtfD98fP1g9Hfz3lXXZGpd5e+/UcRKQ+PsOP9pdRMJ3A/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H4ysMAAADbAAAADwAAAAAAAAAAAAAAAACYAgAAZHJzL2Rv&#10;d25yZXYueG1sUEsFBgAAAAAEAAQA9QAAAIgDAAAAAA==&#10;" path="m37,l15,,,,,18,15,15,39,12r68,l99,8,80,2,60,,37,e" fillcolor="#231f20" stroked="f">
                    <v:path arrowok="t" o:connecttype="custom" o:connectlocs="37,0;15,0;0,0;0,18;15,15;39,12;107,12;99,8;80,2;60,0;37,0" o:connectangles="0,0,0,0,0,0,0,0,0,0,0"/>
                  </v:shape>
                </v:group>
                <v:shape id="Freeform 22" o:spid="_x0000_s1046" style="position:absolute;left:301;top:38;width:234;height:20;visibility:visible;mso-wrap-style:square;v-text-anchor:top" coordsize="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3GsQA&#10;AADbAAAADwAAAGRycy9kb3ducmV2LnhtbESPT4vCMBTE7wt+h/AEb2tqEZFqKiIKenCXrR709mhe&#10;/2DzUpqo9dubhYU9DjPzG2a56k0jHtS52rKCyTgCQZxbXXOp4Hzafc5BOI+ssbFMCl7kYJUOPpaY&#10;aPvkH3pkvhQBwi5BBZX3bSKlyysy6Ma2JQ5eYTuDPsiulLrDZ4CbRsZRNJMGaw4LFba0qSi/ZXej&#10;4HDNNz1dttHXOovldH4s7rPjt1KjYb9egPDU+//wX3uvFcQx/H4JP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5NxrEAAAA2wAAAA8AAAAAAAAAAAAAAAAAmAIAAGRycy9k&#10;b3ducmV2LnhtbFBLBQYAAAAABAAEAPUAAACJAwAAAAA=&#10;" path="m,l233,e" filled="f" strokecolor="#f68a33" strokeweight=".65544mm">
                  <v:path arrowok="t" o:connecttype="custom" o:connectlocs="0,0;233,0" o:connectangles="0,0"/>
                </v:shape>
                <v:shape id="Freeform 23" o:spid="_x0000_s1047" style="position:absolute;left:479;top:14;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FvsAA&#10;AADbAAAADwAAAGRycy9kb3ducmV2LnhtbESP3YrCMBSE7wXfIRzBO01VVpZqWsRlwUt/9gGOzbEt&#10;NiclibX69EZY8HKYmW+Ydd6bRnTkfG1ZwWyagCAurK65VPB3+p18g/ABWWNjmRQ8yEOeDQdrTLW9&#10;84G6YyhFhLBPUUEVQptK6YuKDPqpbYmjd7HOYIjSlVI7vEe4aeQ8SZbSYM1xocKWthUV1+PNKJCt&#10;7x5fuD1fHe354Bc/4aSfSo1H/WYFIlAfPuH/9k4rmC/g/SX+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FvsAAAADbAAAADwAAAAAAAAAAAAAAAACYAgAAZHJzL2Rvd25y&#10;ZXYueG1sUEsFBgAAAAAEAAQA9QAAAIUDAAAAAA==&#10;" path="m55,l50,1,42,2,25,4,,5r55,5l55,e" fillcolor="#f68933" stroked="f">
                  <v:path arrowok="t" o:connecttype="custom" o:connectlocs="55,0;50,1;42,2;25,4;0,5;55,10;55,0" o:connectangles="0,0,0,0,0,0,0"/>
                </v:shape>
                <v:shape id="Freeform 24" o:spid="_x0000_s1048" style="position:absolute;left:479;top:52;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dyr8A&#10;AADbAAAADwAAAGRycy9kb3ducmV2LnhtbESP3YrCMBSE7xd8h3AE79bUX6QaRVwEL/17gGNzbIvN&#10;SUmytfr0RhC8HGbmG2axak0lGnK+tKxg0E9AEGdWl5wrOJ+2vzMQPiBrrCyTggd5WC07PwtMtb3z&#10;gZpjyEWEsE9RQRFCnUrps4IM+r6tiaN3tc5giNLlUju8R7ip5DBJptJgyXGhwJo2BWW3479RIGvf&#10;PCa4udwc7fngR3/hpJ9K9brteg4iUBu+4U97pxUMx/D+En+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13KvwAAANsAAAAPAAAAAAAAAAAAAAAAAJgCAABkcnMvZG93bnJl&#10;di54bWxQSwUGAAAAAAQABAD1AAAAhAMAAAAA&#10;" path="m55,l,4,25,5,42,7r8,2l55,10,55,e" fillcolor="#f68933" stroked="f">
                  <v:path arrowok="t" o:connecttype="custom" o:connectlocs="55,0;0,4;25,5;42,7;50,9;55,10;55,0" o:connectangles="0,0,0,0,0,0,0"/>
                </v:shape>
                <v:shape id="Freeform 25" o:spid="_x0000_s1049" style="position:absolute;left:301;top:14;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GzEMQA&#10;AADbAAAADwAAAGRycy9kb3ducmV2LnhtbESPQWvCQBSE70L/w/IKXqRuqlFL6iqiCB5ErG3vj+xr&#10;Epp9G3bXGP+9Kwgeh5n5hpkvO1OLlpyvLCt4HyYgiHOrKy4U/Hxv3z5A+ICssbZMCq7kYbl46c0x&#10;0/bCX9SeQiEihH2GCsoQmkxKn5dk0A9tQxy9P+sMhihdIbXDS4SbWo6SZCoNVhwXSmxoXVL+fzob&#10;BceZ2xfTdHbYVPhbd/t0N2jHqVL91271CSJQF57hR3unFYwm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hsxDEAAAA2wAAAA8AAAAAAAAAAAAAAAAAmAIAAGRycy9k&#10;b3ducmV2LnhtbFBLBQYAAAAABAAEAPUAAACJAwAAAAA=&#10;" path="m,l,10,55,5,30,4,13,2,4,1,,e" fillcolor="#f68a33" stroked="f">
                  <v:path arrowok="t" o:connecttype="custom" o:connectlocs="0,0;0,10;55,5;30,4;13,2;4,1;0,0" o:connectangles="0,0,0,0,0,0,0"/>
                </v:shape>
                <v:shape id="Freeform 26" o:spid="_x0000_s1050" style="position:absolute;left:301;top:52;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tZ8QA&#10;AADbAAAADwAAAGRycy9kb3ducmV2LnhtbESPQWvCQBSE74L/YXlCL0U3aogldRWxFDxIabW9P7LP&#10;JJh9G3bXmP57VxA8DjPzDbNc96YRHTlfW1YwnSQgiAuray4V/B4/x28gfEDW2FgmBf/kYb0aDpaY&#10;a3vlH+oOoRQRwj5HBVUIbS6lLyoy6Ce2JY7eyTqDIUpXSu3wGuGmkbMkyaTBmuNChS1tKyrOh4tR&#10;8L1w+zJLF18fNf41/T7dvXbzVKmXUb95BxGoD8/wo73TCmYZ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zLWfEAAAA2wAAAA8AAAAAAAAAAAAAAAAAmAIAAGRycy9k&#10;b3ducmV2LnhtbFBLBQYAAAAABAAEAPUAAACJAwAAAAA=&#10;" path="m,l,10,4,9,13,7,30,5,55,4,,e" fillcolor="#f68a33" stroked="f">
                  <v:path arrowok="t" o:connecttype="custom" o:connectlocs="0,0;0,10;4,9;13,7;30,5;55,4;0,0" o:connectangles="0,0,0,0,0,0,0"/>
                </v:shape>
                <v:shape id="Freeform 27" o:spid="_x0000_s1051" style="position:absolute;left:301;top:291;width:234;height:20;visibility:visible;mso-wrap-style:square;v-text-anchor:top" coordsize="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0t6MUA&#10;AADbAAAADwAAAGRycy9kb3ducmV2LnhtbESPS2vDMBCE74X+B7GF3Go5OeThWAlJoKXQQ9O05LxY&#10;G9vEWjmW/Pr3USHQ4zAz3zDpdjCV6KhxpWUF0ygGQZxZXXKu4Pfn7XUJwnlkjZVlUjCSg+3m+SnF&#10;RNuev6k7+VwECLsEFRTe14mULivIoItsTRy8i20M+iCbXOoG+wA3lZzF8VwaLDksFFjToaDsemqN&#10;glU2tvHtc5cPe90eV8fD+Ws6vis1eRl2axCeBv8ffrQ/tILZAv6+h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S3oxQAAANsAAAAPAAAAAAAAAAAAAAAAAJgCAABkcnMv&#10;ZG93bnJldi54bWxQSwUGAAAAAAQABAD1AAAAigMAAAAA&#10;" path="m,l233,e" filled="f" strokecolor="#f68a33" strokeweight=".65508mm">
                  <v:path arrowok="t" o:connecttype="custom" o:connectlocs="0,0;233,0" o:connectangles="0,0"/>
                </v:shape>
                <v:shape id="Freeform 28" o:spid="_x0000_s1052" style="position:absolute;left:479;top:267;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Xz7oA&#10;AADbAAAADwAAAGRycy9kb3ducmV2LnhtbERPSwrCMBDdC94hjOBOUxVFqlFEEVz6O8DYjG2xmZQk&#10;1urpzUJw+Xj/5bo1lWjI+dKygtEwAUGcWV1yruB62Q/mIHxA1lhZJgVv8rBedTtLTLV98Ymac8hF&#10;DGGfooIihDqV0mcFGfRDWxNH7m6dwRChy6V2+IrhppLjJJlJgyXHhgJr2haUPc5Po0DWvnlPcXt7&#10;ODryyU924aI/SvV77WYBIlAb/uKf+6AVjOPY+CX+ALn6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zJXz7oAAADbAAAADwAAAAAAAAAAAAAAAACYAgAAZHJzL2Rvd25yZXYueG1s&#10;UEsFBgAAAAAEAAQA9QAAAH8DAAAAAA==&#10;" path="m55,l50,1,42,2,25,4,,5r55,5l55,e" fillcolor="#f68933" stroked="f">
                  <v:path arrowok="t" o:connecttype="custom" o:connectlocs="55,0;50,1;42,2;25,4;0,5;55,10;55,0" o:connectangles="0,0,0,0,0,0,0"/>
                </v:shape>
                <v:shape id="Freeform 29" o:spid="_x0000_s1053" style="position:absolute;left:479;top:305;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yVL8A&#10;AADbAAAADwAAAGRycy9kb3ducmV2LnhtbESP3YrCMBSE7xd8h3AE79ZURdFqFHERvPTvAY7NsS02&#10;JyXJ1urTG0HwcpiZb5jFqjWVaMj50rKCQT8BQZxZXXKu4Hza/k5B+ICssbJMCh7kYbXs/Cww1fbO&#10;B2qOIRcRwj5FBUUIdSqlzwoy6Pu2Jo7e1TqDIUqXS+3wHuGmksMkmUiDJceFAmvaFJTdjv9Ggax9&#10;8xjj5nJztOeDH/2Fk34q1eu26zmIQG34hj/tnVYwnMH7S/w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fvJUvwAAANsAAAAPAAAAAAAAAAAAAAAAAJgCAABkcnMvZG93bnJl&#10;di54bWxQSwUGAAAAAAQABAD1AAAAhAMAAAAA&#10;" path="m55,l,4,25,5,42,7r8,2l55,10,55,e" fillcolor="#f68933" stroked="f">
                  <v:path arrowok="t" o:connecttype="custom" o:connectlocs="55,0;0,4;25,5;42,7;50,9;55,10;55,0" o:connectangles="0,0,0,0,0,0,0"/>
                </v:shape>
                <v:shape id="Freeform 30" o:spid="_x0000_s1054" style="position:absolute;left:301;top:267;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GVcIA&#10;AADbAAAADwAAAGRycy9kb3ducmV2LnhtbERPz2vCMBS+C/sfwhvsIjPdLFU6o4wNwYOI6+b90by1&#10;ZclLSbJa/3tzEDx+fL9Xm9EaMZAPnWMFL7MMBHHtdMeNgp/v7fMSRIjIGo1jUnChAJv1w2SFpXZn&#10;/qKhio1IIRxKVNDG2JdShroli2HmeuLE/TpvMSboG6k9nlO4NfI1ywppsePU0GJPHy3Vf9W/VXBc&#10;+H1T5IvDZ4cnM+7z3XSY50o9PY7vbyAijfEuvrl3WsE8rU9f0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4ZVwgAAANsAAAAPAAAAAAAAAAAAAAAAAJgCAABkcnMvZG93&#10;bnJldi54bWxQSwUGAAAAAAQABAD1AAAAhwMAAAAA&#10;" path="m,l,10,55,5,30,4,13,2,4,1,,e" fillcolor="#f68a33" stroked="f">
                  <v:path arrowok="t" o:connecttype="custom" o:connectlocs="0,0;0,10;55,5;30,4;13,2;4,1;0,0" o:connectangles="0,0,0,0,0,0,0"/>
                </v:shape>
                <v:shape id="Freeform 31" o:spid="_x0000_s1055" style="position:absolute;left:301;top:305;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jzsQA&#10;AADbAAAADwAAAGRycy9kb3ducmV2LnhtbESPzWrDMBCE74W8g9hALyWR05gkOJFNaCnkEEp+74u1&#10;sU2slZFUx337qlDocZiZb5hNMZhW9OR8Y1nBbJqAIC6tbrhScDl/TFYgfEDW2FomBd/kochHTxvM&#10;tH3wkfpTqESEsM9QQR1Cl0npy5oM+qntiKN3s85giNJVUjt8RLhp5WuSLKTBhuNCjR291VTeT19G&#10;wWHp9tUiXX6+N3hth326e+nnqVLP42G7BhFoCP/hv/ZOK5jP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DI87EAAAA2wAAAA8AAAAAAAAAAAAAAAAAmAIAAGRycy9k&#10;b3ducmV2LnhtbFBLBQYAAAAABAAEAPUAAACJAwAAAAA=&#10;" path="m,l,10,4,9,13,7,30,5,55,4,,e" fillcolor="#f68a33" stroked="f">
                  <v:path arrowok="t" o:connecttype="custom" o:connectlocs="0,0;0,10;4,9;13,7;30,5;55,4;0,0" o:connectangles="0,0,0,0,0,0,0"/>
                </v:shape>
                <v:shape id="Freeform 32" o:spid="_x0000_s1056" style="position:absolute;left:301;top:165;width:234;height:20;visibility:visible;mso-wrap-style:square;v-text-anchor:top" coordsize="2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B1MUA&#10;AADdAAAADwAAAGRycy9kb3ducmV2LnhtbESPQWvCQBSE7wX/w/IEb3VXkdJEV1FBKfRQq+L5kX0m&#10;wezbmN1o8u+7hUKPw8x8wyxWna3EgxpfOtYwGSsQxJkzJecazqfd6zsIH5ANVo5JQ08eVsvBywJT&#10;4578TY9jyEWEsE9RQxFCnUrps4Is+rGriaN3dY3FEGWTS9PgM8JtJadKvUmLJceFAmvaFpTdjq3V&#10;kGR9q+6f67zbmPaQHLaXr0m/13o07NZzEIG68B/+a38YDVM1S+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YHUxQAAAN0AAAAPAAAAAAAAAAAAAAAAAJgCAABkcnMv&#10;ZG93bnJldi54bWxQSwUGAAAAAAQABAD1AAAAigMAAAAA&#10;" path="m,l233,e" filled="f" strokecolor="#f68a33" strokeweight=".65508mm">
                  <v:path arrowok="t" o:connecttype="custom" o:connectlocs="0,0;233,0" o:connectangles="0,0"/>
                </v:shape>
                <v:shape id="Freeform 33" o:spid="_x0000_s1057" style="position:absolute;left:479;top:141;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dcIA&#10;AADdAAAADwAAAGRycy9kb3ducmV2LnhtbESP3YrCMBSE74V9h3AWvLOpiot0TcuiCF769wDH5mxb&#10;bE5Kkq3VpzeCsJfDzHzDrIrBtKIn5xvLCqZJCoK4tLrhSsH5tJ0sQfiArLG1TAru5KHIP0YrzLS9&#10;8YH6Y6hEhLDPUEEdQpdJ6cuaDPrEdsTR+7XOYIjSVVI7vEW4aeUsTb+kwYbjQo0drWsqr8c/o0B2&#10;vr8vcH25Otrzwc834aQfSo0/h59vEIGG8B9+t3dawSxdTOH1Jj4B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6J1wgAAAN0AAAAPAAAAAAAAAAAAAAAAAJgCAABkcnMvZG93&#10;bnJldi54bWxQSwUGAAAAAAQABAD1AAAAhwMAAAAA&#10;" path="m55,l50,1,42,2,25,4,,5r55,5l55,e" fillcolor="#f68933" stroked="f">
                  <v:path arrowok="t" o:connecttype="custom" o:connectlocs="55,0;50,1;42,2;25,4;0,5;55,10;55,0" o:connectangles="0,0,0,0,0,0,0"/>
                </v:shape>
                <v:shape id="Freeform 34" o:spid="_x0000_s1058" style="position:absolute;left:479;top:179;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08AsIA&#10;AADdAAAADwAAAGRycy9kb3ducmV2LnhtbESP3YrCMBSE74V9h3AWvNN0K4p0TWVRBC/9e4Czzdm2&#10;tDkpSbZWn94IgpfDzHzDrNaDaUVPzteWFXxNExDEhdU1lwou591kCcIHZI2tZVJwIw/r/GO0wkzb&#10;Kx+pP4VSRAj7DBVUIXSZlL6oyKCf2o44en/WGQxRulJqh9cIN61Mk2QhDdYcFyrsaFNR0Zz+jQLZ&#10;+f42x81v4+jARz/bhrO+KzX+HH6+QQQawjv8au+1gjSZp/B8E5+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TwCwgAAAN0AAAAPAAAAAAAAAAAAAAAAAJgCAABkcnMvZG93&#10;bnJldi54bWxQSwUGAAAAAAQABAD1AAAAhwMAAAAA&#10;" path="m55,l,4,25,5,42,7r8,2l55,10,55,e" fillcolor="#f68933" stroked="f">
                  <v:path arrowok="t" o:connecttype="custom" o:connectlocs="55,0;0,4;25,5;42,7;50,9;55,10;55,0" o:connectangles="0,0,0,0,0,0,0"/>
                </v:shape>
                <v:shape id="Freeform 35" o:spid="_x0000_s1059" style="position:absolute;left:301;top:141;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mg8YA&#10;AADdAAAADwAAAGRycy9kb3ducmV2LnhtbESPT2vCQBTE74V+h+UVvBTdVKOW6CpFKXgQ8e/9kX1N&#10;gtm3YXeN6bd3hUKPw8z8hpkvO1OLlpyvLCv4GCQgiHOrKy4UnE/f/U8QPiBrrC2Tgl/ysFy8vswx&#10;0/bOB2qPoRARwj5DBWUITSalz0sy6Ae2IY7ej3UGQ5SukNrhPcJNLYdJMpEGK44LJTa0Kim/Hm9G&#10;wX7qtsUkne7WFV7qbptu3ttRqlTvrfuagQjUhf/wX3ujFQyT8Qie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Qmg8YAAADdAAAADwAAAAAAAAAAAAAAAACYAgAAZHJz&#10;L2Rvd25yZXYueG1sUEsFBgAAAAAEAAQA9QAAAIsDAAAAAA==&#10;" path="m,l,10,55,5,30,4,13,2,4,1,,e" fillcolor="#f68a33" stroked="f">
                  <v:path arrowok="t" o:connecttype="custom" o:connectlocs="0,0;0,10;55,5;30,4;13,2;4,1;0,0" o:connectangles="0,0,0,0,0,0,0"/>
                </v:shape>
                <v:shape id="Freeform 36" o:spid="_x0000_s1060" style="position:absolute;left:301;top:179;width:56;height:20;visibility:visible;mso-wrap-style:square;v-text-anchor:top" coordsize="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8UA&#10;AADdAAAADwAAAGRycy9kb3ducmV2LnhtbESPQWvCQBSE7wX/w/IEL1I32qgldRVRBA8i1rb3R/Y1&#10;CWbfht01pv/eFYQeh5n5hlmsOlOLlpyvLCsYjxIQxLnVFRcKvr92r+8gfEDWWFsmBX/kYbXsvSww&#10;0/bGn9SeQyEihH2GCsoQmkxKn5dk0I9sQxy9X+sMhihdIbXDW4SbWk6SZCYNVhwXSmxoU1J+OV+N&#10;gtPcHYpZOj9uK/ypu0O6H7ZvqVKDfrf+ABGoC//hZ3uvFUySaQq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73xQAAAN0AAAAPAAAAAAAAAAAAAAAAAJgCAABkcnMv&#10;ZG93bnJldi54bWxQSwUGAAAAAAQABAD1AAAAigMAAAAA&#10;" path="m,l,10,4,9,13,7,30,5,55,4,,e" fillcolor="#f68a33" stroked="f">
                  <v:path arrowok="t" o:connecttype="custom" o:connectlocs="0,0;0,10;4,9;13,7;30,5;55,4;0,0" o:connectangles="0,0,0,0,0,0,0"/>
                </v:shape>
                <w10:anchorlock/>
              </v:group>
            </w:pict>
          </mc:Fallback>
        </mc:AlternateContent>
      </w:r>
    </w:p>
    <w:p w:rsidR="0022700E" w:rsidRPr="00631A4C" w:rsidRDefault="0022700E" w:rsidP="00575EB1">
      <w:pPr>
        <w:autoSpaceDE w:val="0"/>
        <w:autoSpaceDN w:val="0"/>
        <w:adjustRightInd w:val="0"/>
        <w:spacing w:after="180" w:line="168" w:lineRule="exact"/>
        <w:ind w:left="1310" w:right="-20"/>
        <w:rPr>
          <w:rFonts w:ascii="Arial" w:hAnsi="Arial" w:cs="Arial"/>
          <w:color w:val="000000"/>
          <w:sz w:val="20"/>
          <w:szCs w:val="20"/>
        </w:rPr>
      </w:pPr>
      <w:r w:rsidRPr="00631A4C">
        <w:rPr>
          <w:rFonts w:ascii="Arial" w:hAnsi="Arial" w:cs="Arial"/>
          <w:color w:val="58595B"/>
          <w:spacing w:val="3"/>
          <w:w w:val="88"/>
          <w:sz w:val="20"/>
          <w:szCs w:val="20"/>
        </w:rPr>
        <w:t>GLOBA</w:t>
      </w:r>
      <w:r w:rsidRPr="00631A4C">
        <w:rPr>
          <w:rFonts w:ascii="Arial" w:hAnsi="Arial" w:cs="Arial"/>
          <w:color w:val="58595B"/>
          <w:w w:val="88"/>
          <w:sz w:val="20"/>
          <w:szCs w:val="20"/>
        </w:rPr>
        <w:t>L</w:t>
      </w:r>
      <w:r w:rsidRPr="00631A4C">
        <w:rPr>
          <w:rFonts w:ascii="Arial" w:hAnsi="Arial" w:cs="Arial"/>
          <w:color w:val="58595B"/>
          <w:spacing w:val="34"/>
          <w:w w:val="88"/>
          <w:sz w:val="20"/>
          <w:szCs w:val="20"/>
        </w:rPr>
        <w:t xml:space="preserve"> </w:t>
      </w:r>
      <w:r w:rsidRPr="00631A4C">
        <w:rPr>
          <w:rFonts w:ascii="Arial" w:hAnsi="Arial" w:cs="Arial"/>
          <w:color w:val="58595B"/>
          <w:spacing w:val="3"/>
          <w:w w:val="88"/>
          <w:sz w:val="20"/>
          <w:szCs w:val="20"/>
        </w:rPr>
        <w:t>HEADQUA</w:t>
      </w:r>
      <w:r w:rsidRPr="00631A4C">
        <w:rPr>
          <w:rFonts w:ascii="Arial" w:hAnsi="Arial" w:cs="Arial"/>
          <w:color w:val="58595B"/>
          <w:w w:val="88"/>
          <w:sz w:val="20"/>
          <w:szCs w:val="20"/>
        </w:rPr>
        <w:t>R</w:t>
      </w:r>
      <w:r w:rsidRPr="00631A4C">
        <w:rPr>
          <w:rFonts w:ascii="Arial" w:hAnsi="Arial" w:cs="Arial"/>
          <w:color w:val="58595B"/>
          <w:spacing w:val="3"/>
          <w:w w:val="88"/>
          <w:sz w:val="20"/>
          <w:szCs w:val="20"/>
        </w:rPr>
        <w:t>TER</w:t>
      </w:r>
      <w:r w:rsidRPr="00631A4C">
        <w:rPr>
          <w:rFonts w:ascii="Arial" w:hAnsi="Arial" w:cs="Arial"/>
          <w:color w:val="58595B"/>
          <w:w w:val="88"/>
          <w:sz w:val="20"/>
          <w:szCs w:val="20"/>
        </w:rPr>
        <w:t>S</w:t>
      </w:r>
      <w:r w:rsidRPr="00631A4C">
        <w:rPr>
          <w:rFonts w:ascii="Arial" w:hAnsi="Arial" w:cs="Arial"/>
          <w:color w:val="58595B"/>
          <w:spacing w:val="6"/>
          <w:w w:val="88"/>
          <w:sz w:val="20"/>
          <w:szCs w:val="20"/>
        </w:rPr>
        <w:t xml:space="preserve"> </w:t>
      </w:r>
      <w:r w:rsidRPr="00631A4C">
        <w:rPr>
          <w:rFonts w:ascii="Arial" w:hAnsi="Arial" w:cs="Arial"/>
          <w:color w:val="58595B"/>
          <w:sz w:val="20"/>
          <w:szCs w:val="20"/>
        </w:rPr>
        <w:t>|</w:t>
      </w:r>
      <w:r w:rsidRPr="00631A4C">
        <w:rPr>
          <w:rFonts w:ascii="Arial" w:hAnsi="Arial" w:cs="Arial"/>
          <w:color w:val="58595B"/>
          <w:spacing w:val="24"/>
          <w:sz w:val="20"/>
          <w:szCs w:val="20"/>
        </w:rPr>
        <w:t xml:space="preserve"> </w:t>
      </w:r>
      <w:r w:rsidR="00443FD9" w:rsidRPr="00631A4C">
        <w:rPr>
          <w:rFonts w:ascii="Arial" w:hAnsi="Arial" w:cs="Arial"/>
          <w:color w:val="58595B"/>
          <w:spacing w:val="3"/>
          <w:sz w:val="20"/>
          <w:szCs w:val="20"/>
        </w:rPr>
        <w:t>255</w:t>
      </w:r>
      <w:r w:rsidR="00443FD9" w:rsidRPr="00631A4C">
        <w:rPr>
          <w:rFonts w:ascii="Arial" w:hAnsi="Arial" w:cs="Arial"/>
          <w:color w:val="58595B"/>
          <w:sz w:val="20"/>
          <w:szCs w:val="20"/>
        </w:rPr>
        <w:t xml:space="preserve">0 </w:t>
      </w:r>
      <w:r w:rsidR="00443FD9" w:rsidRPr="00631A4C">
        <w:rPr>
          <w:rFonts w:ascii="Arial" w:hAnsi="Arial" w:cs="Arial"/>
          <w:color w:val="58595B"/>
          <w:spacing w:val="15"/>
          <w:sz w:val="20"/>
          <w:szCs w:val="20"/>
        </w:rPr>
        <w:t>Stanwell</w:t>
      </w:r>
      <w:r w:rsidRPr="00631A4C">
        <w:rPr>
          <w:rFonts w:ascii="Arial" w:hAnsi="Arial" w:cs="Arial"/>
          <w:color w:val="58595B"/>
          <w:spacing w:val="18"/>
          <w:w w:val="93"/>
          <w:sz w:val="20"/>
          <w:szCs w:val="20"/>
        </w:rPr>
        <w:t xml:space="preserve"> </w:t>
      </w:r>
      <w:r w:rsidRPr="00631A4C">
        <w:rPr>
          <w:rFonts w:ascii="Arial" w:hAnsi="Arial" w:cs="Arial"/>
          <w:color w:val="58595B"/>
          <w:spacing w:val="3"/>
          <w:sz w:val="20"/>
          <w:szCs w:val="20"/>
        </w:rPr>
        <w:t>Driv</w:t>
      </w:r>
      <w:r w:rsidRPr="00631A4C">
        <w:rPr>
          <w:rFonts w:ascii="Arial" w:hAnsi="Arial" w:cs="Arial"/>
          <w:color w:val="58595B"/>
          <w:sz w:val="20"/>
          <w:szCs w:val="20"/>
        </w:rPr>
        <w:t>e</w:t>
      </w:r>
      <w:r w:rsidRPr="00631A4C">
        <w:rPr>
          <w:rFonts w:ascii="Arial" w:hAnsi="Arial" w:cs="Arial"/>
          <w:color w:val="58595B"/>
          <w:spacing w:val="-19"/>
          <w:sz w:val="20"/>
          <w:szCs w:val="20"/>
        </w:rPr>
        <w:t xml:space="preserve"> </w:t>
      </w:r>
      <w:r w:rsidRPr="00631A4C">
        <w:rPr>
          <w:rFonts w:ascii="Arial" w:hAnsi="Arial" w:cs="Arial"/>
          <w:color w:val="58595B"/>
          <w:sz w:val="20"/>
          <w:szCs w:val="20"/>
        </w:rPr>
        <w:t>|</w:t>
      </w:r>
      <w:r w:rsidRPr="00631A4C">
        <w:rPr>
          <w:rFonts w:ascii="Arial" w:hAnsi="Arial" w:cs="Arial"/>
          <w:color w:val="58595B"/>
          <w:spacing w:val="24"/>
          <w:sz w:val="20"/>
          <w:szCs w:val="20"/>
        </w:rPr>
        <w:t xml:space="preserve"> </w:t>
      </w:r>
      <w:r w:rsidRPr="00631A4C">
        <w:rPr>
          <w:rFonts w:ascii="Arial" w:hAnsi="Arial" w:cs="Arial"/>
          <w:color w:val="58595B"/>
          <w:spacing w:val="3"/>
          <w:sz w:val="20"/>
          <w:szCs w:val="20"/>
        </w:rPr>
        <w:t>Concord</w:t>
      </w:r>
      <w:r w:rsidRPr="00631A4C">
        <w:rPr>
          <w:rFonts w:ascii="Arial" w:hAnsi="Arial" w:cs="Arial"/>
          <w:color w:val="58595B"/>
          <w:sz w:val="20"/>
          <w:szCs w:val="20"/>
        </w:rPr>
        <w:t>,</w:t>
      </w:r>
      <w:r w:rsidRPr="00631A4C">
        <w:rPr>
          <w:rFonts w:ascii="Arial" w:hAnsi="Arial" w:cs="Arial"/>
          <w:color w:val="58595B"/>
          <w:spacing w:val="6"/>
          <w:sz w:val="20"/>
          <w:szCs w:val="20"/>
        </w:rPr>
        <w:t xml:space="preserve"> </w:t>
      </w:r>
      <w:r w:rsidRPr="00631A4C">
        <w:rPr>
          <w:rFonts w:ascii="Arial" w:hAnsi="Arial" w:cs="Arial"/>
          <w:color w:val="58595B"/>
          <w:spacing w:val="3"/>
          <w:sz w:val="20"/>
          <w:szCs w:val="20"/>
        </w:rPr>
        <w:t>C</w:t>
      </w:r>
      <w:r w:rsidRPr="00631A4C">
        <w:rPr>
          <w:rFonts w:ascii="Arial" w:hAnsi="Arial" w:cs="Arial"/>
          <w:color w:val="58595B"/>
          <w:sz w:val="20"/>
          <w:szCs w:val="20"/>
        </w:rPr>
        <w:t>A</w:t>
      </w:r>
      <w:r w:rsidRPr="00631A4C">
        <w:rPr>
          <w:rFonts w:ascii="Arial" w:hAnsi="Arial" w:cs="Arial"/>
          <w:color w:val="58595B"/>
          <w:spacing w:val="15"/>
          <w:sz w:val="20"/>
          <w:szCs w:val="20"/>
        </w:rPr>
        <w:t xml:space="preserve"> </w:t>
      </w:r>
      <w:r w:rsidRPr="00631A4C">
        <w:rPr>
          <w:rFonts w:ascii="Arial" w:hAnsi="Arial" w:cs="Arial"/>
          <w:color w:val="58595B"/>
          <w:spacing w:val="3"/>
          <w:sz w:val="20"/>
          <w:szCs w:val="20"/>
        </w:rPr>
        <w:t>U</w:t>
      </w:r>
      <w:r w:rsidRPr="00631A4C">
        <w:rPr>
          <w:rFonts w:ascii="Arial" w:hAnsi="Arial" w:cs="Arial"/>
          <w:color w:val="58595B"/>
          <w:sz w:val="20"/>
          <w:szCs w:val="20"/>
        </w:rPr>
        <w:t>S</w:t>
      </w:r>
      <w:r w:rsidRPr="00631A4C">
        <w:rPr>
          <w:rFonts w:ascii="Arial" w:hAnsi="Arial" w:cs="Arial"/>
          <w:color w:val="58595B"/>
          <w:spacing w:val="-15"/>
          <w:sz w:val="20"/>
          <w:szCs w:val="20"/>
        </w:rPr>
        <w:t xml:space="preserve"> </w:t>
      </w:r>
      <w:r w:rsidRPr="00631A4C">
        <w:rPr>
          <w:rFonts w:ascii="Arial" w:hAnsi="Arial" w:cs="Arial"/>
          <w:color w:val="58595B"/>
          <w:spacing w:val="3"/>
          <w:w w:val="112"/>
          <w:sz w:val="20"/>
          <w:szCs w:val="20"/>
        </w:rPr>
        <w:t>9452</w:t>
      </w:r>
      <w:r w:rsidRPr="00631A4C">
        <w:rPr>
          <w:rFonts w:ascii="Arial" w:hAnsi="Arial" w:cs="Arial"/>
          <w:color w:val="58595B"/>
          <w:w w:val="112"/>
          <w:sz w:val="20"/>
          <w:szCs w:val="20"/>
        </w:rPr>
        <w:t>0</w:t>
      </w:r>
      <w:r w:rsidRPr="00631A4C">
        <w:rPr>
          <w:rFonts w:ascii="Arial" w:hAnsi="Arial" w:cs="Arial"/>
          <w:color w:val="58595B"/>
          <w:spacing w:val="11"/>
          <w:w w:val="112"/>
          <w:sz w:val="20"/>
          <w:szCs w:val="20"/>
        </w:rPr>
        <w:t xml:space="preserve"> </w:t>
      </w:r>
      <w:r w:rsidRPr="00631A4C">
        <w:rPr>
          <w:rFonts w:ascii="Arial" w:hAnsi="Arial" w:cs="Arial"/>
          <w:color w:val="58595B"/>
          <w:sz w:val="20"/>
          <w:szCs w:val="20"/>
        </w:rPr>
        <w:t>|</w:t>
      </w:r>
      <w:r w:rsidRPr="00631A4C">
        <w:rPr>
          <w:rFonts w:ascii="Arial" w:hAnsi="Arial" w:cs="Arial"/>
          <w:color w:val="58595B"/>
          <w:spacing w:val="24"/>
          <w:sz w:val="20"/>
          <w:szCs w:val="20"/>
        </w:rPr>
        <w:t xml:space="preserve"> </w:t>
      </w:r>
      <w:r w:rsidRPr="00631A4C">
        <w:rPr>
          <w:rFonts w:ascii="Arial" w:hAnsi="Arial" w:cs="Arial"/>
          <w:color w:val="58595B"/>
          <w:spacing w:val="3"/>
          <w:w w:val="113"/>
          <w:sz w:val="20"/>
          <w:szCs w:val="20"/>
        </w:rPr>
        <w:t>855.835.3523</w:t>
      </w:r>
    </w:p>
    <w:p w:rsidR="0022700E" w:rsidRPr="00631A4C" w:rsidRDefault="000E53D4" w:rsidP="00575EB1">
      <w:pPr>
        <w:autoSpaceDE w:val="0"/>
        <w:autoSpaceDN w:val="0"/>
        <w:adjustRightInd w:val="0"/>
        <w:spacing w:before="49" w:after="180" w:line="240" w:lineRule="auto"/>
        <w:ind w:left="1310" w:right="-20"/>
        <w:rPr>
          <w:rStyle w:val="Hyperlink"/>
          <w:rFonts w:ascii="Arial" w:hAnsi="Arial" w:cs="Arial"/>
          <w:sz w:val="20"/>
          <w:szCs w:val="20"/>
        </w:rPr>
      </w:pPr>
      <w:hyperlink r:id="rId14" w:history="1">
        <w:r w:rsidR="0022700E" w:rsidRPr="00631A4C">
          <w:rPr>
            <w:rFonts w:ascii="Arial" w:hAnsi="Arial" w:cs="Arial"/>
            <w:color w:val="F68A33"/>
            <w:sz w:val="20"/>
            <w:szCs w:val="20"/>
          </w:rPr>
          <w:t>ww</w:t>
        </w:r>
        <w:r w:rsidR="0022700E" w:rsidRPr="00631A4C">
          <w:rPr>
            <w:rFonts w:ascii="Arial" w:hAnsi="Arial" w:cs="Arial"/>
            <w:color w:val="F68A33"/>
            <w:spacing w:val="-14"/>
            <w:sz w:val="20"/>
            <w:szCs w:val="20"/>
          </w:rPr>
          <w:t>w</w:t>
        </w:r>
        <w:r w:rsidR="0022700E" w:rsidRPr="00631A4C">
          <w:rPr>
            <w:rFonts w:ascii="Arial" w:hAnsi="Arial" w:cs="Arial"/>
            <w:color w:val="F68A33"/>
            <w:sz w:val="20"/>
            <w:szCs w:val="20"/>
          </w:rPr>
          <w:t>.cerus.com</w:t>
        </w:r>
        <w:r w:rsidR="0022700E" w:rsidRPr="00631A4C">
          <w:rPr>
            <w:rFonts w:ascii="Arial" w:hAnsi="Arial" w:cs="Arial"/>
            <w:color w:val="F68A33"/>
            <w:spacing w:val="-3"/>
            <w:sz w:val="20"/>
            <w:szCs w:val="20"/>
          </w:rPr>
          <w:t xml:space="preserve"> </w:t>
        </w:r>
      </w:hyperlink>
      <w:r w:rsidR="00443FD9" w:rsidRPr="00631A4C">
        <w:rPr>
          <w:rFonts w:ascii="Arial" w:hAnsi="Arial" w:cs="Arial"/>
          <w:color w:val="BCBEC0"/>
          <w:sz w:val="20"/>
          <w:szCs w:val="20"/>
        </w:rPr>
        <w:t xml:space="preserve">| </w:t>
      </w:r>
      <w:hyperlink r:id="rId15" w:history="1">
        <w:r w:rsidR="006D6CD4" w:rsidRPr="00631A4C">
          <w:rPr>
            <w:rStyle w:val="Hyperlink"/>
            <w:rFonts w:ascii="Arial" w:hAnsi="Arial" w:cs="Arial"/>
            <w:sz w:val="20"/>
            <w:szCs w:val="20"/>
          </w:rPr>
          <w:t>ww</w:t>
        </w:r>
        <w:r w:rsidR="006D6CD4" w:rsidRPr="00631A4C">
          <w:rPr>
            <w:rStyle w:val="Hyperlink"/>
            <w:rFonts w:ascii="Arial" w:hAnsi="Arial" w:cs="Arial"/>
            <w:spacing w:val="-14"/>
            <w:sz w:val="20"/>
            <w:szCs w:val="20"/>
          </w:rPr>
          <w:t>w</w:t>
        </w:r>
        <w:r w:rsidR="006D6CD4" w:rsidRPr="00631A4C">
          <w:rPr>
            <w:rStyle w:val="Hyperlink"/>
            <w:rFonts w:ascii="Arial" w:hAnsi="Arial" w:cs="Arial"/>
            <w:sz w:val="20"/>
            <w:szCs w:val="20"/>
          </w:rPr>
          <w:t>.intercept-usa.com</w:t>
        </w:r>
      </w:hyperlink>
    </w:p>
    <w:p w:rsidR="00B53E9E" w:rsidRPr="00631A4C" w:rsidRDefault="00B53E9E" w:rsidP="00575EB1">
      <w:pPr>
        <w:autoSpaceDE w:val="0"/>
        <w:autoSpaceDN w:val="0"/>
        <w:adjustRightInd w:val="0"/>
        <w:spacing w:before="100" w:beforeAutospacing="1" w:after="180" w:line="240" w:lineRule="auto"/>
        <w:ind w:left="1310" w:right="72"/>
        <w:rPr>
          <w:rFonts w:ascii="Arial" w:hAnsi="Arial" w:cs="Arial"/>
          <w:color w:val="000000"/>
          <w:sz w:val="20"/>
          <w:szCs w:val="20"/>
        </w:rPr>
      </w:pPr>
      <w:r w:rsidRPr="00631A4C">
        <w:rPr>
          <w:rFonts w:ascii="Arial" w:hAnsi="Arial" w:cs="Arial"/>
          <w:color w:val="58595B"/>
          <w:spacing w:val="-1"/>
          <w:w w:val="75"/>
          <w:sz w:val="20"/>
          <w:szCs w:val="20"/>
        </w:rPr>
        <w:t>R</w:t>
      </w:r>
      <w:r w:rsidRPr="00631A4C">
        <w:rPr>
          <w:rFonts w:ascii="Arial" w:hAnsi="Arial" w:cs="Arial"/>
          <w:color w:val="58595B"/>
          <w:w w:val="75"/>
          <w:sz w:val="20"/>
          <w:szCs w:val="20"/>
        </w:rPr>
        <w:t>x</w:t>
      </w:r>
      <w:r w:rsidRPr="00631A4C">
        <w:rPr>
          <w:rFonts w:ascii="Arial" w:hAnsi="Arial" w:cs="Arial"/>
          <w:color w:val="58595B"/>
          <w:spacing w:val="14"/>
          <w:w w:val="75"/>
          <w:sz w:val="20"/>
          <w:szCs w:val="20"/>
        </w:rPr>
        <w:t xml:space="preserve"> </w:t>
      </w:r>
      <w:r w:rsidRPr="00631A4C">
        <w:rPr>
          <w:rFonts w:ascii="Arial" w:hAnsi="Arial" w:cs="Arial"/>
          <w:color w:val="58595B"/>
          <w:spacing w:val="-2"/>
          <w:sz w:val="20"/>
          <w:szCs w:val="20"/>
        </w:rPr>
        <w:t>onl</w:t>
      </w:r>
      <w:r w:rsidRPr="00631A4C">
        <w:rPr>
          <w:rFonts w:ascii="Arial" w:hAnsi="Arial" w:cs="Arial"/>
          <w:color w:val="58595B"/>
          <w:spacing w:val="-14"/>
          <w:sz w:val="20"/>
          <w:szCs w:val="20"/>
        </w:rPr>
        <w:t>y</w:t>
      </w:r>
      <w:r w:rsidRPr="00631A4C">
        <w:rPr>
          <w:rFonts w:ascii="Arial" w:hAnsi="Arial" w:cs="Arial"/>
          <w:color w:val="58595B"/>
          <w:sz w:val="20"/>
          <w:szCs w:val="20"/>
        </w:rPr>
        <w:t>.</w:t>
      </w:r>
      <w:r w:rsidRPr="00631A4C">
        <w:rPr>
          <w:rFonts w:ascii="Arial" w:hAnsi="Arial" w:cs="Arial"/>
          <w:color w:val="58595B"/>
          <w:spacing w:val="-16"/>
          <w:sz w:val="20"/>
          <w:szCs w:val="20"/>
        </w:rPr>
        <w:t xml:space="preserve"> </w:t>
      </w:r>
      <w:r w:rsidRPr="00631A4C">
        <w:rPr>
          <w:rFonts w:ascii="Arial" w:hAnsi="Arial" w:cs="Arial"/>
          <w:color w:val="58595B"/>
          <w:spacing w:val="2"/>
          <w:w w:val="85"/>
          <w:sz w:val="20"/>
          <w:szCs w:val="20"/>
        </w:rPr>
        <w:t>Ther</w:t>
      </w:r>
      <w:r w:rsidRPr="00631A4C">
        <w:rPr>
          <w:rFonts w:ascii="Arial" w:hAnsi="Arial" w:cs="Arial"/>
          <w:color w:val="58595B"/>
          <w:w w:val="85"/>
          <w:sz w:val="20"/>
          <w:szCs w:val="20"/>
        </w:rPr>
        <w:t>e</w:t>
      </w:r>
      <w:r w:rsidRPr="00631A4C">
        <w:rPr>
          <w:rFonts w:ascii="Arial" w:hAnsi="Arial" w:cs="Arial"/>
          <w:color w:val="58595B"/>
          <w:spacing w:val="16"/>
          <w:w w:val="85"/>
          <w:sz w:val="20"/>
          <w:szCs w:val="20"/>
        </w:rPr>
        <w:t xml:space="preserve"> </w:t>
      </w:r>
      <w:r w:rsidRPr="00631A4C">
        <w:rPr>
          <w:rFonts w:ascii="Arial" w:hAnsi="Arial" w:cs="Arial"/>
          <w:color w:val="58595B"/>
          <w:spacing w:val="2"/>
          <w:sz w:val="20"/>
          <w:szCs w:val="20"/>
        </w:rPr>
        <w:t>i</w:t>
      </w:r>
      <w:r w:rsidRPr="00631A4C">
        <w:rPr>
          <w:rFonts w:ascii="Arial" w:hAnsi="Arial" w:cs="Arial"/>
          <w:color w:val="58595B"/>
          <w:sz w:val="20"/>
          <w:szCs w:val="20"/>
        </w:rPr>
        <w:t>s</w:t>
      </w:r>
      <w:r w:rsidRPr="00631A4C">
        <w:rPr>
          <w:rFonts w:ascii="Arial" w:hAnsi="Arial" w:cs="Arial"/>
          <w:color w:val="58595B"/>
          <w:spacing w:val="-10"/>
          <w:sz w:val="20"/>
          <w:szCs w:val="20"/>
        </w:rPr>
        <w:t xml:space="preserve"> </w:t>
      </w:r>
      <w:r w:rsidRPr="00631A4C">
        <w:rPr>
          <w:rFonts w:ascii="Arial" w:hAnsi="Arial" w:cs="Arial"/>
          <w:color w:val="58595B"/>
          <w:spacing w:val="2"/>
          <w:sz w:val="20"/>
          <w:szCs w:val="20"/>
        </w:rPr>
        <w:t>n</w:t>
      </w:r>
      <w:r w:rsidRPr="00631A4C">
        <w:rPr>
          <w:rFonts w:ascii="Arial" w:hAnsi="Arial" w:cs="Arial"/>
          <w:color w:val="58595B"/>
          <w:sz w:val="20"/>
          <w:szCs w:val="20"/>
        </w:rPr>
        <w:t>o</w:t>
      </w:r>
      <w:r w:rsidRPr="00631A4C">
        <w:rPr>
          <w:rFonts w:ascii="Arial" w:hAnsi="Arial" w:cs="Arial"/>
          <w:color w:val="58595B"/>
          <w:spacing w:val="-4"/>
          <w:sz w:val="20"/>
          <w:szCs w:val="20"/>
        </w:rPr>
        <w:t xml:space="preserve"> </w:t>
      </w:r>
      <w:r w:rsidR="00443FD9" w:rsidRPr="00631A4C">
        <w:rPr>
          <w:rFonts w:ascii="Arial" w:hAnsi="Arial" w:cs="Arial"/>
          <w:color w:val="58595B"/>
          <w:spacing w:val="2"/>
          <w:w w:val="90"/>
          <w:sz w:val="20"/>
          <w:szCs w:val="20"/>
        </w:rPr>
        <w:t>pathoge</w:t>
      </w:r>
      <w:r w:rsidR="00443FD9" w:rsidRPr="00631A4C">
        <w:rPr>
          <w:rFonts w:ascii="Arial" w:hAnsi="Arial" w:cs="Arial"/>
          <w:color w:val="58595B"/>
          <w:w w:val="90"/>
          <w:sz w:val="20"/>
          <w:szCs w:val="20"/>
        </w:rPr>
        <w:t>n reduction</w:t>
      </w:r>
      <w:r w:rsidRPr="00631A4C">
        <w:rPr>
          <w:rFonts w:ascii="Arial" w:hAnsi="Arial" w:cs="Arial"/>
          <w:color w:val="58595B"/>
          <w:spacing w:val="21"/>
          <w:w w:val="90"/>
          <w:sz w:val="20"/>
          <w:szCs w:val="20"/>
        </w:rPr>
        <w:t xml:space="preserve"> </w:t>
      </w:r>
      <w:r w:rsidRPr="00631A4C">
        <w:rPr>
          <w:rFonts w:ascii="Arial" w:hAnsi="Arial" w:cs="Arial"/>
          <w:color w:val="58595B"/>
          <w:spacing w:val="2"/>
          <w:w w:val="90"/>
          <w:sz w:val="20"/>
          <w:szCs w:val="20"/>
        </w:rPr>
        <w:t>proces</w:t>
      </w:r>
      <w:r w:rsidRPr="00631A4C">
        <w:rPr>
          <w:rFonts w:ascii="Arial" w:hAnsi="Arial" w:cs="Arial"/>
          <w:color w:val="58595B"/>
          <w:w w:val="90"/>
          <w:sz w:val="20"/>
          <w:szCs w:val="20"/>
        </w:rPr>
        <w:t>s</w:t>
      </w:r>
      <w:r w:rsidRPr="00631A4C">
        <w:rPr>
          <w:rFonts w:ascii="Arial" w:hAnsi="Arial" w:cs="Arial"/>
          <w:color w:val="58595B"/>
          <w:spacing w:val="8"/>
          <w:w w:val="90"/>
          <w:sz w:val="20"/>
          <w:szCs w:val="20"/>
        </w:rPr>
        <w:t xml:space="preserve"> </w:t>
      </w:r>
      <w:r w:rsidRPr="00631A4C">
        <w:rPr>
          <w:rFonts w:ascii="Arial" w:hAnsi="Arial" w:cs="Arial"/>
          <w:color w:val="58595B"/>
          <w:spacing w:val="2"/>
          <w:w w:val="90"/>
          <w:sz w:val="20"/>
          <w:szCs w:val="20"/>
        </w:rPr>
        <w:t>tha</w:t>
      </w:r>
      <w:r w:rsidRPr="00631A4C">
        <w:rPr>
          <w:rFonts w:ascii="Arial" w:hAnsi="Arial" w:cs="Arial"/>
          <w:color w:val="58595B"/>
          <w:w w:val="90"/>
          <w:sz w:val="20"/>
          <w:szCs w:val="20"/>
        </w:rPr>
        <w:t>t</w:t>
      </w:r>
      <w:r w:rsidRPr="00631A4C">
        <w:rPr>
          <w:rFonts w:ascii="Arial" w:hAnsi="Arial" w:cs="Arial"/>
          <w:color w:val="58595B"/>
          <w:spacing w:val="8"/>
          <w:w w:val="90"/>
          <w:sz w:val="20"/>
          <w:szCs w:val="20"/>
        </w:rPr>
        <w:t xml:space="preserve"> </w:t>
      </w:r>
      <w:r w:rsidRPr="00631A4C">
        <w:rPr>
          <w:rFonts w:ascii="Arial" w:hAnsi="Arial" w:cs="Arial"/>
          <w:color w:val="58595B"/>
          <w:spacing w:val="2"/>
          <w:w w:val="90"/>
          <w:sz w:val="20"/>
          <w:szCs w:val="20"/>
        </w:rPr>
        <w:t>ha</w:t>
      </w:r>
      <w:r w:rsidRPr="00631A4C">
        <w:rPr>
          <w:rFonts w:ascii="Arial" w:hAnsi="Arial" w:cs="Arial"/>
          <w:color w:val="58595B"/>
          <w:w w:val="90"/>
          <w:sz w:val="20"/>
          <w:szCs w:val="20"/>
        </w:rPr>
        <w:t>s</w:t>
      </w:r>
      <w:r w:rsidRPr="00631A4C">
        <w:rPr>
          <w:rFonts w:ascii="Arial" w:hAnsi="Arial" w:cs="Arial"/>
          <w:color w:val="58595B"/>
          <w:spacing w:val="8"/>
          <w:w w:val="90"/>
          <w:sz w:val="20"/>
          <w:szCs w:val="20"/>
        </w:rPr>
        <w:t xml:space="preserve"> </w:t>
      </w:r>
      <w:r w:rsidRPr="00631A4C">
        <w:rPr>
          <w:rFonts w:ascii="Arial" w:hAnsi="Arial" w:cs="Arial"/>
          <w:color w:val="58595B"/>
          <w:spacing w:val="2"/>
          <w:sz w:val="20"/>
          <w:szCs w:val="20"/>
        </w:rPr>
        <w:t>bee</w:t>
      </w:r>
      <w:r w:rsidRPr="00631A4C">
        <w:rPr>
          <w:rFonts w:ascii="Arial" w:hAnsi="Arial" w:cs="Arial"/>
          <w:color w:val="58595B"/>
          <w:sz w:val="20"/>
          <w:szCs w:val="20"/>
        </w:rPr>
        <w:t>n</w:t>
      </w:r>
      <w:r w:rsidRPr="00631A4C">
        <w:rPr>
          <w:rFonts w:ascii="Arial" w:hAnsi="Arial" w:cs="Arial"/>
          <w:color w:val="58595B"/>
          <w:spacing w:val="-17"/>
          <w:sz w:val="20"/>
          <w:szCs w:val="20"/>
        </w:rPr>
        <w:t xml:space="preserve"> </w:t>
      </w:r>
      <w:r w:rsidRPr="00631A4C">
        <w:rPr>
          <w:rFonts w:ascii="Arial" w:hAnsi="Arial" w:cs="Arial"/>
          <w:color w:val="58595B"/>
          <w:spacing w:val="2"/>
          <w:w w:val="91"/>
          <w:sz w:val="20"/>
          <w:szCs w:val="20"/>
        </w:rPr>
        <w:t>show</w:t>
      </w:r>
      <w:r w:rsidRPr="00631A4C">
        <w:rPr>
          <w:rFonts w:ascii="Arial" w:hAnsi="Arial" w:cs="Arial"/>
          <w:color w:val="58595B"/>
          <w:w w:val="91"/>
          <w:sz w:val="20"/>
          <w:szCs w:val="20"/>
        </w:rPr>
        <w:t>n</w:t>
      </w:r>
      <w:r w:rsidRPr="00631A4C">
        <w:rPr>
          <w:rFonts w:ascii="Arial" w:hAnsi="Arial" w:cs="Arial"/>
          <w:color w:val="58595B"/>
          <w:spacing w:val="13"/>
          <w:w w:val="91"/>
          <w:sz w:val="20"/>
          <w:szCs w:val="20"/>
        </w:rPr>
        <w:t xml:space="preserve"> </w:t>
      </w:r>
      <w:r w:rsidRPr="00631A4C">
        <w:rPr>
          <w:rFonts w:ascii="Arial" w:hAnsi="Arial" w:cs="Arial"/>
          <w:color w:val="58595B"/>
          <w:spacing w:val="2"/>
          <w:sz w:val="20"/>
          <w:szCs w:val="20"/>
        </w:rPr>
        <w:t>t</w:t>
      </w:r>
      <w:r w:rsidRPr="00631A4C">
        <w:rPr>
          <w:rFonts w:ascii="Arial" w:hAnsi="Arial" w:cs="Arial"/>
          <w:color w:val="58595B"/>
          <w:sz w:val="20"/>
          <w:szCs w:val="20"/>
        </w:rPr>
        <w:t>o</w:t>
      </w:r>
      <w:r w:rsidRPr="00631A4C">
        <w:rPr>
          <w:rFonts w:ascii="Arial" w:hAnsi="Arial" w:cs="Arial"/>
          <w:color w:val="58595B"/>
          <w:spacing w:val="-5"/>
          <w:sz w:val="20"/>
          <w:szCs w:val="20"/>
        </w:rPr>
        <w:t xml:space="preserve"> </w:t>
      </w:r>
      <w:r w:rsidRPr="00631A4C">
        <w:rPr>
          <w:rFonts w:ascii="Arial" w:hAnsi="Arial" w:cs="Arial"/>
          <w:color w:val="58595B"/>
          <w:spacing w:val="2"/>
          <w:w w:val="91"/>
          <w:sz w:val="20"/>
          <w:szCs w:val="20"/>
        </w:rPr>
        <w:t>eliminat</w:t>
      </w:r>
      <w:r w:rsidRPr="00631A4C">
        <w:rPr>
          <w:rFonts w:ascii="Arial" w:hAnsi="Arial" w:cs="Arial"/>
          <w:color w:val="58595B"/>
          <w:w w:val="91"/>
          <w:sz w:val="20"/>
          <w:szCs w:val="20"/>
        </w:rPr>
        <w:t>e</w:t>
      </w:r>
      <w:r w:rsidRPr="00631A4C">
        <w:rPr>
          <w:rFonts w:ascii="Arial" w:hAnsi="Arial" w:cs="Arial"/>
          <w:color w:val="58595B"/>
          <w:spacing w:val="13"/>
          <w:w w:val="91"/>
          <w:sz w:val="20"/>
          <w:szCs w:val="20"/>
        </w:rPr>
        <w:t xml:space="preserve"> </w:t>
      </w:r>
      <w:r w:rsidRPr="00631A4C">
        <w:rPr>
          <w:rFonts w:ascii="Arial" w:hAnsi="Arial" w:cs="Arial"/>
          <w:color w:val="58595B"/>
          <w:spacing w:val="2"/>
          <w:sz w:val="20"/>
          <w:szCs w:val="20"/>
        </w:rPr>
        <w:t>al</w:t>
      </w:r>
      <w:r w:rsidRPr="00631A4C">
        <w:rPr>
          <w:rFonts w:ascii="Arial" w:hAnsi="Arial" w:cs="Arial"/>
          <w:color w:val="58595B"/>
          <w:sz w:val="20"/>
          <w:szCs w:val="20"/>
        </w:rPr>
        <w:t xml:space="preserve">l </w:t>
      </w:r>
      <w:r w:rsidRPr="00631A4C">
        <w:rPr>
          <w:rFonts w:ascii="Arial" w:hAnsi="Arial" w:cs="Arial"/>
          <w:color w:val="58595B"/>
          <w:spacing w:val="2"/>
          <w:w w:val="93"/>
          <w:sz w:val="20"/>
          <w:szCs w:val="20"/>
        </w:rPr>
        <w:t>pathogens</w:t>
      </w:r>
      <w:r w:rsidRPr="00631A4C">
        <w:rPr>
          <w:rFonts w:ascii="Arial" w:hAnsi="Arial" w:cs="Arial"/>
          <w:color w:val="58595B"/>
          <w:w w:val="93"/>
          <w:sz w:val="20"/>
          <w:szCs w:val="20"/>
        </w:rPr>
        <w:t>.</w:t>
      </w:r>
      <w:r w:rsidRPr="00631A4C">
        <w:rPr>
          <w:rFonts w:ascii="Arial" w:hAnsi="Arial" w:cs="Arial"/>
          <w:color w:val="58595B"/>
          <w:spacing w:val="12"/>
          <w:w w:val="93"/>
          <w:sz w:val="20"/>
          <w:szCs w:val="20"/>
        </w:rPr>
        <w:t xml:space="preserve"> </w:t>
      </w:r>
      <w:r w:rsidRPr="00631A4C">
        <w:rPr>
          <w:rFonts w:ascii="Arial" w:hAnsi="Arial" w:cs="Arial"/>
          <w:color w:val="58595B"/>
          <w:spacing w:val="2"/>
          <w:w w:val="93"/>
          <w:sz w:val="20"/>
          <w:szCs w:val="20"/>
        </w:rPr>
        <w:t>Ce</w:t>
      </w:r>
      <w:r w:rsidRPr="00631A4C">
        <w:rPr>
          <w:rFonts w:ascii="Arial" w:hAnsi="Arial" w:cs="Arial"/>
          <w:color w:val="58595B"/>
          <w:spacing w:val="5"/>
          <w:w w:val="93"/>
          <w:sz w:val="20"/>
          <w:szCs w:val="20"/>
        </w:rPr>
        <w:t>r</w:t>
      </w:r>
      <w:r w:rsidRPr="00631A4C">
        <w:rPr>
          <w:rFonts w:ascii="Arial" w:hAnsi="Arial" w:cs="Arial"/>
          <w:color w:val="58595B"/>
          <w:spacing w:val="2"/>
          <w:w w:val="93"/>
          <w:sz w:val="20"/>
          <w:szCs w:val="20"/>
        </w:rPr>
        <w:t>tai</w:t>
      </w:r>
      <w:r w:rsidRPr="00631A4C">
        <w:rPr>
          <w:rFonts w:ascii="Arial" w:hAnsi="Arial" w:cs="Arial"/>
          <w:color w:val="58595B"/>
          <w:w w:val="93"/>
          <w:sz w:val="20"/>
          <w:szCs w:val="20"/>
        </w:rPr>
        <w:t>n</w:t>
      </w:r>
      <w:r w:rsidRPr="00631A4C">
        <w:rPr>
          <w:rFonts w:ascii="Arial" w:hAnsi="Arial" w:cs="Arial"/>
          <w:color w:val="58595B"/>
          <w:spacing w:val="12"/>
          <w:w w:val="93"/>
          <w:sz w:val="20"/>
          <w:szCs w:val="20"/>
        </w:rPr>
        <w:t xml:space="preserve"> </w:t>
      </w:r>
      <w:r w:rsidRPr="00631A4C">
        <w:rPr>
          <w:rFonts w:ascii="Arial" w:hAnsi="Arial" w:cs="Arial"/>
          <w:color w:val="58595B"/>
          <w:spacing w:val="2"/>
          <w:w w:val="91"/>
          <w:sz w:val="20"/>
          <w:szCs w:val="20"/>
        </w:rPr>
        <w:t xml:space="preserve">non-enveloped </w:t>
      </w:r>
      <w:r w:rsidRPr="00631A4C">
        <w:rPr>
          <w:rFonts w:ascii="Arial" w:hAnsi="Arial" w:cs="Arial"/>
          <w:color w:val="58595B"/>
          <w:spacing w:val="2"/>
          <w:w w:val="84"/>
          <w:sz w:val="20"/>
          <w:szCs w:val="20"/>
        </w:rPr>
        <w:t>viruse</w:t>
      </w:r>
      <w:r w:rsidRPr="00631A4C">
        <w:rPr>
          <w:rFonts w:ascii="Arial" w:hAnsi="Arial" w:cs="Arial"/>
          <w:color w:val="58595B"/>
          <w:w w:val="84"/>
          <w:sz w:val="20"/>
          <w:szCs w:val="20"/>
        </w:rPr>
        <w:t>s</w:t>
      </w:r>
      <w:r w:rsidRPr="00631A4C">
        <w:rPr>
          <w:rFonts w:ascii="Arial" w:hAnsi="Arial" w:cs="Arial"/>
          <w:color w:val="58595B"/>
          <w:spacing w:val="17"/>
          <w:w w:val="84"/>
          <w:sz w:val="20"/>
          <w:szCs w:val="20"/>
        </w:rPr>
        <w:t xml:space="preserve"> </w:t>
      </w:r>
      <w:r w:rsidRPr="00631A4C">
        <w:rPr>
          <w:rFonts w:ascii="Arial" w:hAnsi="Arial" w:cs="Arial"/>
          <w:color w:val="58595B"/>
          <w:spacing w:val="2"/>
          <w:sz w:val="20"/>
          <w:szCs w:val="20"/>
        </w:rPr>
        <w:t>(e.g.</w:t>
      </w:r>
      <w:r w:rsidRPr="00631A4C">
        <w:rPr>
          <w:rFonts w:ascii="Arial" w:hAnsi="Arial" w:cs="Arial"/>
          <w:color w:val="58595B"/>
          <w:sz w:val="20"/>
          <w:szCs w:val="20"/>
        </w:rPr>
        <w:t>,</w:t>
      </w:r>
      <w:r w:rsidRPr="00631A4C">
        <w:rPr>
          <w:rFonts w:ascii="Arial" w:hAnsi="Arial" w:cs="Arial"/>
          <w:color w:val="58595B"/>
          <w:spacing w:val="1"/>
          <w:sz w:val="20"/>
          <w:szCs w:val="20"/>
        </w:rPr>
        <w:t xml:space="preserve"> </w:t>
      </w:r>
      <w:r w:rsidRPr="00631A4C">
        <w:rPr>
          <w:rFonts w:ascii="Arial" w:hAnsi="Arial" w:cs="Arial"/>
          <w:color w:val="58595B"/>
          <w:spacing w:val="2"/>
          <w:w w:val="94"/>
          <w:sz w:val="20"/>
          <w:szCs w:val="20"/>
        </w:rPr>
        <w:t>H</w:t>
      </w:r>
      <w:r w:rsidRPr="00631A4C">
        <w:rPr>
          <w:rFonts w:ascii="Arial" w:hAnsi="Arial" w:cs="Arial"/>
          <w:color w:val="58595B"/>
          <w:spacing w:val="-13"/>
          <w:w w:val="94"/>
          <w:sz w:val="20"/>
          <w:szCs w:val="20"/>
        </w:rPr>
        <w:t>A</w:t>
      </w:r>
      <w:r w:rsidRPr="00631A4C">
        <w:rPr>
          <w:rFonts w:ascii="Arial" w:hAnsi="Arial" w:cs="Arial"/>
          <w:color w:val="58595B"/>
          <w:spacing w:val="-17"/>
          <w:w w:val="94"/>
          <w:sz w:val="20"/>
          <w:szCs w:val="20"/>
        </w:rPr>
        <w:t>V</w:t>
      </w:r>
      <w:r w:rsidRPr="00631A4C">
        <w:rPr>
          <w:rFonts w:ascii="Arial" w:hAnsi="Arial" w:cs="Arial"/>
          <w:color w:val="58595B"/>
          <w:w w:val="94"/>
          <w:sz w:val="20"/>
          <w:szCs w:val="20"/>
        </w:rPr>
        <w:t>,</w:t>
      </w:r>
      <w:r w:rsidRPr="00631A4C">
        <w:rPr>
          <w:rFonts w:ascii="Arial" w:hAnsi="Arial" w:cs="Arial"/>
          <w:color w:val="58595B"/>
          <w:spacing w:val="11"/>
          <w:w w:val="94"/>
          <w:sz w:val="20"/>
          <w:szCs w:val="20"/>
        </w:rPr>
        <w:t xml:space="preserve"> </w:t>
      </w:r>
      <w:r w:rsidRPr="00631A4C">
        <w:rPr>
          <w:rFonts w:ascii="Arial" w:hAnsi="Arial" w:cs="Arial"/>
          <w:color w:val="58595B"/>
          <w:spacing w:val="2"/>
          <w:w w:val="86"/>
          <w:sz w:val="20"/>
          <w:szCs w:val="20"/>
        </w:rPr>
        <w:t>HE</w:t>
      </w:r>
      <w:r w:rsidRPr="00631A4C">
        <w:rPr>
          <w:rFonts w:ascii="Arial" w:hAnsi="Arial" w:cs="Arial"/>
          <w:color w:val="58595B"/>
          <w:spacing w:val="-18"/>
          <w:w w:val="86"/>
          <w:sz w:val="20"/>
          <w:szCs w:val="20"/>
        </w:rPr>
        <w:t>V</w:t>
      </w:r>
      <w:r w:rsidRPr="00631A4C">
        <w:rPr>
          <w:rFonts w:ascii="Arial" w:hAnsi="Arial" w:cs="Arial"/>
          <w:color w:val="58595B"/>
          <w:w w:val="111"/>
          <w:sz w:val="20"/>
          <w:szCs w:val="20"/>
        </w:rPr>
        <w:t>,</w:t>
      </w:r>
      <w:r w:rsidRPr="00631A4C">
        <w:rPr>
          <w:rFonts w:ascii="Arial" w:hAnsi="Arial" w:cs="Arial"/>
          <w:color w:val="58595B"/>
          <w:spacing w:val="8"/>
          <w:sz w:val="20"/>
          <w:szCs w:val="20"/>
        </w:rPr>
        <w:t xml:space="preserve"> </w:t>
      </w:r>
      <w:r w:rsidRPr="00631A4C">
        <w:rPr>
          <w:rFonts w:ascii="Arial" w:hAnsi="Arial" w:cs="Arial"/>
          <w:color w:val="58595B"/>
          <w:spacing w:val="2"/>
          <w:sz w:val="20"/>
          <w:szCs w:val="20"/>
        </w:rPr>
        <w:t>B1</w:t>
      </w:r>
      <w:r w:rsidRPr="00631A4C">
        <w:rPr>
          <w:rFonts w:ascii="Arial" w:hAnsi="Arial" w:cs="Arial"/>
          <w:color w:val="58595B"/>
          <w:sz w:val="20"/>
          <w:szCs w:val="20"/>
        </w:rPr>
        <w:t>9</w:t>
      </w:r>
      <w:r w:rsidRPr="00631A4C">
        <w:rPr>
          <w:rFonts w:ascii="Arial" w:hAnsi="Arial" w:cs="Arial"/>
          <w:color w:val="58595B"/>
          <w:spacing w:val="11"/>
          <w:sz w:val="20"/>
          <w:szCs w:val="20"/>
        </w:rPr>
        <w:t xml:space="preserve"> </w:t>
      </w:r>
      <w:r w:rsidRPr="00631A4C">
        <w:rPr>
          <w:rFonts w:ascii="Arial" w:hAnsi="Arial" w:cs="Arial"/>
          <w:color w:val="58595B"/>
          <w:spacing w:val="2"/>
          <w:sz w:val="20"/>
          <w:szCs w:val="20"/>
        </w:rPr>
        <w:t>an</w:t>
      </w:r>
      <w:r w:rsidRPr="00631A4C">
        <w:rPr>
          <w:rFonts w:ascii="Arial" w:hAnsi="Arial" w:cs="Arial"/>
          <w:color w:val="58595B"/>
          <w:sz w:val="20"/>
          <w:szCs w:val="20"/>
        </w:rPr>
        <w:t>d</w:t>
      </w:r>
      <w:r w:rsidRPr="00631A4C">
        <w:rPr>
          <w:rFonts w:ascii="Arial" w:hAnsi="Arial" w:cs="Arial"/>
          <w:color w:val="58595B"/>
          <w:spacing w:val="-3"/>
          <w:sz w:val="20"/>
          <w:szCs w:val="20"/>
        </w:rPr>
        <w:t xml:space="preserve"> </w:t>
      </w:r>
      <w:r w:rsidRPr="00631A4C">
        <w:rPr>
          <w:rFonts w:ascii="Arial" w:hAnsi="Arial" w:cs="Arial"/>
          <w:color w:val="58595B"/>
          <w:spacing w:val="2"/>
          <w:w w:val="90"/>
          <w:sz w:val="20"/>
          <w:szCs w:val="20"/>
        </w:rPr>
        <w:t>poliovirus</w:t>
      </w:r>
      <w:r w:rsidRPr="00631A4C">
        <w:rPr>
          <w:rFonts w:ascii="Arial" w:hAnsi="Arial" w:cs="Arial"/>
          <w:color w:val="58595B"/>
          <w:w w:val="90"/>
          <w:sz w:val="20"/>
          <w:szCs w:val="20"/>
        </w:rPr>
        <w:t>)</w:t>
      </w:r>
      <w:r w:rsidRPr="00631A4C">
        <w:rPr>
          <w:rFonts w:ascii="Arial" w:hAnsi="Arial" w:cs="Arial"/>
          <w:color w:val="58595B"/>
          <w:spacing w:val="14"/>
          <w:w w:val="90"/>
          <w:sz w:val="20"/>
          <w:szCs w:val="20"/>
        </w:rPr>
        <w:t xml:space="preserve"> </w:t>
      </w:r>
      <w:r w:rsidRPr="00631A4C">
        <w:rPr>
          <w:rFonts w:ascii="Arial" w:hAnsi="Arial" w:cs="Arial"/>
          <w:color w:val="58595B"/>
          <w:spacing w:val="2"/>
          <w:sz w:val="20"/>
          <w:szCs w:val="20"/>
        </w:rPr>
        <w:t>an</w:t>
      </w:r>
      <w:r w:rsidRPr="00631A4C">
        <w:rPr>
          <w:rFonts w:ascii="Arial" w:hAnsi="Arial" w:cs="Arial"/>
          <w:color w:val="58595B"/>
          <w:sz w:val="20"/>
          <w:szCs w:val="20"/>
        </w:rPr>
        <w:t>d</w:t>
      </w:r>
      <w:r w:rsidRPr="00631A4C">
        <w:rPr>
          <w:rFonts w:ascii="Arial" w:hAnsi="Arial" w:cs="Arial"/>
          <w:color w:val="58595B"/>
          <w:spacing w:val="-3"/>
          <w:sz w:val="20"/>
          <w:szCs w:val="20"/>
        </w:rPr>
        <w:t xml:space="preserve"> </w:t>
      </w:r>
      <w:r w:rsidRPr="00631A4C">
        <w:rPr>
          <w:rFonts w:ascii="Arial" w:hAnsi="Arial" w:cs="Arial"/>
          <w:i/>
          <w:iCs/>
          <w:color w:val="58595B"/>
          <w:spacing w:val="2"/>
          <w:w w:val="88"/>
          <w:sz w:val="20"/>
          <w:szCs w:val="20"/>
        </w:rPr>
        <w:t>Bacillu</w:t>
      </w:r>
      <w:r w:rsidRPr="00631A4C">
        <w:rPr>
          <w:rFonts w:ascii="Arial" w:hAnsi="Arial" w:cs="Arial"/>
          <w:i/>
          <w:iCs/>
          <w:color w:val="58595B"/>
          <w:w w:val="88"/>
          <w:sz w:val="20"/>
          <w:szCs w:val="20"/>
        </w:rPr>
        <w:t>s</w:t>
      </w:r>
      <w:r w:rsidRPr="00631A4C">
        <w:rPr>
          <w:rFonts w:ascii="Arial" w:hAnsi="Arial" w:cs="Arial"/>
          <w:i/>
          <w:iCs/>
          <w:color w:val="58595B"/>
          <w:spacing w:val="21"/>
          <w:w w:val="88"/>
          <w:sz w:val="20"/>
          <w:szCs w:val="20"/>
        </w:rPr>
        <w:t xml:space="preserve"> </w:t>
      </w:r>
      <w:r w:rsidRPr="00631A4C">
        <w:rPr>
          <w:rFonts w:ascii="Arial" w:hAnsi="Arial" w:cs="Arial"/>
          <w:i/>
          <w:iCs/>
          <w:color w:val="58595B"/>
          <w:spacing w:val="2"/>
          <w:w w:val="88"/>
          <w:sz w:val="20"/>
          <w:szCs w:val="20"/>
        </w:rPr>
        <w:t>cereu</w:t>
      </w:r>
      <w:r w:rsidRPr="00631A4C">
        <w:rPr>
          <w:rFonts w:ascii="Arial" w:hAnsi="Arial" w:cs="Arial"/>
          <w:i/>
          <w:iCs/>
          <w:color w:val="58595B"/>
          <w:w w:val="88"/>
          <w:sz w:val="20"/>
          <w:szCs w:val="20"/>
        </w:rPr>
        <w:t>s</w:t>
      </w:r>
      <w:r w:rsidRPr="00631A4C">
        <w:rPr>
          <w:rFonts w:ascii="Arial" w:hAnsi="Arial" w:cs="Arial"/>
          <w:i/>
          <w:iCs/>
          <w:color w:val="58595B"/>
          <w:spacing w:val="10"/>
          <w:w w:val="88"/>
          <w:sz w:val="20"/>
          <w:szCs w:val="20"/>
        </w:rPr>
        <w:t xml:space="preserve"> </w:t>
      </w:r>
      <w:r w:rsidRPr="00631A4C">
        <w:rPr>
          <w:rFonts w:ascii="Arial" w:hAnsi="Arial" w:cs="Arial"/>
          <w:color w:val="58595B"/>
          <w:spacing w:val="2"/>
          <w:w w:val="88"/>
          <w:sz w:val="20"/>
          <w:szCs w:val="20"/>
        </w:rPr>
        <w:t>spore</w:t>
      </w:r>
      <w:r w:rsidRPr="00631A4C">
        <w:rPr>
          <w:rFonts w:ascii="Arial" w:hAnsi="Arial" w:cs="Arial"/>
          <w:color w:val="58595B"/>
          <w:w w:val="88"/>
          <w:sz w:val="20"/>
          <w:szCs w:val="20"/>
        </w:rPr>
        <w:t>s</w:t>
      </w:r>
      <w:r w:rsidRPr="00631A4C">
        <w:rPr>
          <w:rFonts w:ascii="Arial" w:hAnsi="Arial" w:cs="Arial"/>
          <w:color w:val="58595B"/>
          <w:spacing w:val="15"/>
          <w:w w:val="88"/>
          <w:sz w:val="20"/>
          <w:szCs w:val="20"/>
        </w:rPr>
        <w:t xml:space="preserve"> </w:t>
      </w:r>
      <w:r w:rsidRPr="00631A4C">
        <w:rPr>
          <w:rFonts w:ascii="Arial" w:hAnsi="Arial" w:cs="Arial"/>
          <w:color w:val="58595B"/>
          <w:spacing w:val="2"/>
          <w:w w:val="88"/>
          <w:sz w:val="20"/>
          <w:szCs w:val="20"/>
        </w:rPr>
        <w:t>hav</w:t>
      </w:r>
      <w:r w:rsidRPr="00631A4C">
        <w:rPr>
          <w:rFonts w:ascii="Arial" w:hAnsi="Arial" w:cs="Arial"/>
          <w:color w:val="58595B"/>
          <w:w w:val="88"/>
          <w:sz w:val="20"/>
          <w:szCs w:val="20"/>
        </w:rPr>
        <w:t>e</w:t>
      </w:r>
      <w:r w:rsidRPr="00631A4C">
        <w:rPr>
          <w:rFonts w:ascii="Arial" w:hAnsi="Arial" w:cs="Arial"/>
          <w:color w:val="58595B"/>
          <w:spacing w:val="24"/>
          <w:w w:val="88"/>
          <w:sz w:val="20"/>
          <w:szCs w:val="20"/>
        </w:rPr>
        <w:t xml:space="preserve"> </w:t>
      </w:r>
      <w:r w:rsidRPr="00631A4C">
        <w:rPr>
          <w:rFonts w:ascii="Arial" w:hAnsi="Arial" w:cs="Arial"/>
          <w:color w:val="58595B"/>
          <w:spacing w:val="2"/>
          <w:w w:val="88"/>
          <w:sz w:val="20"/>
          <w:szCs w:val="20"/>
        </w:rPr>
        <w:t>demonstrate</w:t>
      </w:r>
      <w:r w:rsidRPr="00631A4C">
        <w:rPr>
          <w:rFonts w:ascii="Arial" w:hAnsi="Arial" w:cs="Arial"/>
          <w:color w:val="58595B"/>
          <w:w w:val="88"/>
          <w:sz w:val="20"/>
          <w:szCs w:val="20"/>
        </w:rPr>
        <w:t>d</w:t>
      </w:r>
      <w:r w:rsidRPr="00631A4C">
        <w:rPr>
          <w:rFonts w:ascii="Arial" w:hAnsi="Arial" w:cs="Arial"/>
          <w:color w:val="58595B"/>
          <w:spacing w:val="36"/>
          <w:w w:val="88"/>
          <w:sz w:val="20"/>
          <w:szCs w:val="20"/>
        </w:rPr>
        <w:t xml:space="preserve"> </w:t>
      </w:r>
      <w:r w:rsidRPr="00631A4C">
        <w:rPr>
          <w:rFonts w:ascii="Arial" w:hAnsi="Arial" w:cs="Arial"/>
          <w:color w:val="58595B"/>
          <w:spacing w:val="2"/>
          <w:w w:val="88"/>
          <w:sz w:val="20"/>
          <w:szCs w:val="20"/>
        </w:rPr>
        <w:t>resistanc</w:t>
      </w:r>
      <w:r w:rsidRPr="00631A4C">
        <w:rPr>
          <w:rFonts w:ascii="Arial" w:hAnsi="Arial" w:cs="Arial"/>
          <w:color w:val="58595B"/>
          <w:w w:val="88"/>
          <w:sz w:val="20"/>
          <w:szCs w:val="20"/>
        </w:rPr>
        <w:t>e</w:t>
      </w:r>
      <w:r w:rsidRPr="00631A4C">
        <w:rPr>
          <w:rFonts w:ascii="Arial" w:hAnsi="Arial" w:cs="Arial"/>
          <w:color w:val="58595B"/>
          <w:spacing w:val="15"/>
          <w:w w:val="88"/>
          <w:sz w:val="20"/>
          <w:szCs w:val="20"/>
        </w:rPr>
        <w:t xml:space="preserve"> </w:t>
      </w:r>
      <w:r w:rsidRPr="00631A4C">
        <w:rPr>
          <w:rFonts w:ascii="Arial" w:hAnsi="Arial" w:cs="Arial"/>
          <w:color w:val="58595B"/>
          <w:spacing w:val="2"/>
          <w:sz w:val="20"/>
          <w:szCs w:val="20"/>
        </w:rPr>
        <w:t>t</w:t>
      </w:r>
      <w:r w:rsidRPr="00631A4C">
        <w:rPr>
          <w:rFonts w:ascii="Arial" w:hAnsi="Arial" w:cs="Arial"/>
          <w:color w:val="58595B"/>
          <w:sz w:val="20"/>
          <w:szCs w:val="20"/>
        </w:rPr>
        <w:t>o</w:t>
      </w:r>
      <w:r w:rsidRPr="00631A4C">
        <w:rPr>
          <w:rFonts w:ascii="Arial" w:hAnsi="Arial" w:cs="Arial"/>
          <w:color w:val="58595B"/>
          <w:spacing w:val="-5"/>
          <w:sz w:val="20"/>
          <w:szCs w:val="20"/>
        </w:rPr>
        <w:t xml:space="preserve"> </w:t>
      </w:r>
      <w:r w:rsidRPr="00631A4C">
        <w:rPr>
          <w:rFonts w:ascii="Arial" w:hAnsi="Arial" w:cs="Arial"/>
          <w:color w:val="58595B"/>
          <w:spacing w:val="2"/>
          <w:w w:val="86"/>
          <w:sz w:val="20"/>
          <w:szCs w:val="20"/>
        </w:rPr>
        <w:t>th</w:t>
      </w:r>
      <w:r w:rsidRPr="00631A4C">
        <w:rPr>
          <w:rFonts w:ascii="Arial" w:hAnsi="Arial" w:cs="Arial"/>
          <w:color w:val="58595B"/>
          <w:w w:val="86"/>
          <w:sz w:val="20"/>
          <w:szCs w:val="20"/>
        </w:rPr>
        <w:t>e</w:t>
      </w:r>
      <w:r w:rsidRPr="00631A4C">
        <w:rPr>
          <w:rFonts w:ascii="Arial" w:hAnsi="Arial" w:cs="Arial"/>
          <w:color w:val="58595B"/>
          <w:spacing w:val="15"/>
          <w:w w:val="86"/>
          <w:sz w:val="20"/>
          <w:szCs w:val="20"/>
        </w:rPr>
        <w:t xml:space="preserve"> </w:t>
      </w:r>
      <w:r w:rsidR="00443FD9" w:rsidRPr="00631A4C">
        <w:rPr>
          <w:rFonts w:ascii="Arial" w:hAnsi="Arial" w:cs="Arial"/>
          <w:color w:val="58595B"/>
          <w:spacing w:val="2"/>
          <w:w w:val="82"/>
          <w:sz w:val="20"/>
          <w:szCs w:val="20"/>
        </w:rPr>
        <w:t>Intercept process</w:t>
      </w:r>
      <w:r w:rsidR="00CA49A9" w:rsidRPr="00631A4C">
        <w:rPr>
          <w:rFonts w:ascii="Arial" w:hAnsi="Arial" w:cs="Arial"/>
          <w:color w:val="58595B"/>
          <w:w w:val="94"/>
          <w:sz w:val="20"/>
          <w:szCs w:val="20"/>
        </w:rPr>
        <w:t xml:space="preserve">. </w:t>
      </w:r>
      <w:r w:rsidRPr="00631A4C">
        <w:rPr>
          <w:rFonts w:ascii="Arial" w:hAnsi="Arial" w:cs="Arial"/>
          <w:color w:val="58595B"/>
          <w:spacing w:val="2"/>
          <w:w w:val="87"/>
          <w:sz w:val="20"/>
          <w:szCs w:val="20"/>
        </w:rPr>
        <w:t>Se</w:t>
      </w:r>
      <w:r w:rsidRPr="00631A4C">
        <w:rPr>
          <w:rFonts w:ascii="Arial" w:hAnsi="Arial" w:cs="Arial"/>
          <w:color w:val="58595B"/>
          <w:w w:val="87"/>
          <w:sz w:val="20"/>
          <w:szCs w:val="20"/>
        </w:rPr>
        <w:t>e</w:t>
      </w:r>
      <w:r w:rsidRPr="00631A4C">
        <w:rPr>
          <w:rFonts w:ascii="Arial" w:hAnsi="Arial" w:cs="Arial"/>
          <w:color w:val="58595B"/>
          <w:spacing w:val="14"/>
          <w:w w:val="87"/>
          <w:sz w:val="20"/>
          <w:szCs w:val="20"/>
        </w:rPr>
        <w:t xml:space="preserve"> </w:t>
      </w:r>
      <w:r w:rsidRPr="00631A4C">
        <w:rPr>
          <w:rFonts w:ascii="Arial" w:hAnsi="Arial" w:cs="Arial"/>
          <w:color w:val="58595B"/>
          <w:spacing w:val="2"/>
          <w:sz w:val="20"/>
          <w:szCs w:val="20"/>
        </w:rPr>
        <w:t>packag</w:t>
      </w:r>
      <w:r w:rsidRPr="00631A4C">
        <w:rPr>
          <w:rFonts w:ascii="Arial" w:hAnsi="Arial" w:cs="Arial"/>
          <w:color w:val="58595B"/>
          <w:sz w:val="20"/>
          <w:szCs w:val="20"/>
        </w:rPr>
        <w:t>e</w:t>
      </w:r>
      <w:r w:rsidRPr="00631A4C">
        <w:rPr>
          <w:rFonts w:ascii="Arial" w:hAnsi="Arial" w:cs="Arial"/>
          <w:color w:val="58595B"/>
          <w:spacing w:val="-16"/>
          <w:sz w:val="20"/>
          <w:szCs w:val="20"/>
        </w:rPr>
        <w:t xml:space="preserve"> </w:t>
      </w:r>
      <w:r w:rsidRPr="00631A4C">
        <w:rPr>
          <w:rFonts w:ascii="Arial" w:hAnsi="Arial" w:cs="Arial"/>
          <w:color w:val="58595B"/>
          <w:spacing w:val="2"/>
          <w:w w:val="86"/>
          <w:sz w:val="20"/>
          <w:szCs w:val="20"/>
        </w:rPr>
        <w:t>inse</w:t>
      </w:r>
      <w:r w:rsidRPr="00631A4C">
        <w:rPr>
          <w:rFonts w:ascii="Arial" w:hAnsi="Arial" w:cs="Arial"/>
          <w:color w:val="58595B"/>
          <w:spacing w:val="4"/>
          <w:w w:val="86"/>
          <w:sz w:val="20"/>
          <w:szCs w:val="20"/>
        </w:rPr>
        <w:t>r</w:t>
      </w:r>
      <w:r w:rsidRPr="00631A4C">
        <w:rPr>
          <w:rFonts w:ascii="Arial" w:hAnsi="Arial" w:cs="Arial"/>
          <w:color w:val="58595B"/>
          <w:w w:val="86"/>
          <w:sz w:val="20"/>
          <w:szCs w:val="20"/>
        </w:rPr>
        <w:t>t</w:t>
      </w:r>
      <w:r w:rsidRPr="00631A4C">
        <w:rPr>
          <w:rFonts w:ascii="Arial" w:hAnsi="Arial" w:cs="Arial"/>
          <w:color w:val="58595B"/>
          <w:spacing w:val="15"/>
          <w:w w:val="86"/>
          <w:sz w:val="20"/>
          <w:szCs w:val="20"/>
        </w:rPr>
        <w:t xml:space="preserve"> </w:t>
      </w:r>
      <w:r w:rsidRPr="00631A4C">
        <w:rPr>
          <w:rFonts w:ascii="Arial" w:hAnsi="Arial" w:cs="Arial"/>
          <w:color w:val="58595B"/>
          <w:spacing w:val="2"/>
          <w:sz w:val="20"/>
          <w:szCs w:val="20"/>
        </w:rPr>
        <w:t>fo</w:t>
      </w:r>
      <w:r w:rsidRPr="00631A4C">
        <w:rPr>
          <w:rFonts w:ascii="Arial" w:hAnsi="Arial" w:cs="Arial"/>
          <w:color w:val="58595B"/>
          <w:sz w:val="20"/>
          <w:szCs w:val="20"/>
        </w:rPr>
        <w:t>r</w:t>
      </w:r>
      <w:r w:rsidRPr="00631A4C">
        <w:rPr>
          <w:rFonts w:ascii="Arial" w:hAnsi="Arial" w:cs="Arial"/>
          <w:color w:val="58595B"/>
          <w:spacing w:val="-9"/>
          <w:sz w:val="20"/>
          <w:szCs w:val="20"/>
        </w:rPr>
        <w:t xml:space="preserve"> </w:t>
      </w:r>
      <w:r w:rsidRPr="00631A4C">
        <w:rPr>
          <w:rFonts w:ascii="Arial" w:hAnsi="Arial" w:cs="Arial"/>
          <w:color w:val="58595B"/>
          <w:spacing w:val="2"/>
          <w:sz w:val="20"/>
          <w:szCs w:val="20"/>
        </w:rPr>
        <w:t xml:space="preserve">full </w:t>
      </w:r>
      <w:r w:rsidRPr="00631A4C">
        <w:rPr>
          <w:rFonts w:ascii="Arial" w:hAnsi="Arial" w:cs="Arial"/>
          <w:color w:val="58595B"/>
          <w:spacing w:val="2"/>
          <w:w w:val="93"/>
          <w:sz w:val="20"/>
          <w:szCs w:val="20"/>
        </w:rPr>
        <w:t>prescribin</w:t>
      </w:r>
      <w:r w:rsidRPr="00631A4C">
        <w:rPr>
          <w:rFonts w:ascii="Arial" w:hAnsi="Arial" w:cs="Arial"/>
          <w:color w:val="58595B"/>
          <w:w w:val="93"/>
          <w:sz w:val="20"/>
          <w:szCs w:val="20"/>
        </w:rPr>
        <w:t>g</w:t>
      </w:r>
      <w:r w:rsidRPr="00631A4C">
        <w:rPr>
          <w:rFonts w:ascii="Arial" w:hAnsi="Arial" w:cs="Arial"/>
          <w:color w:val="58595B"/>
          <w:spacing w:val="12"/>
          <w:w w:val="93"/>
          <w:sz w:val="20"/>
          <w:szCs w:val="20"/>
        </w:rPr>
        <w:t xml:space="preserve"> </w:t>
      </w:r>
      <w:r w:rsidRPr="00631A4C">
        <w:rPr>
          <w:rFonts w:ascii="Arial" w:hAnsi="Arial" w:cs="Arial"/>
          <w:color w:val="58595B"/>
          <w:spacing w:val="2"/>
          <w:sz w:val="20"/>
          <w:szCs w:val="20"/>
        </w:rPr>
        <w:t>info</w:t>
      </w:r>
      <w:r w:rsidRPr="00631A4C">
        <w:rPr>
          <w:rFonts w:ascii="Arial" w:hAnsi="Arial" w:cs="Arial"/>
          <w:color w:val="58595B"/>
          <w:spacing w:val="3"/>
          <w:sz w:val="20"/>
          <w:szCs w:val="20"/>
        </w:rPr>
        <w:t>r</w:t>
      </w:r>
      <w:r w:rsidRPr="00631A4C">
        <w:rPr>
          <w:rFonts w:ascii="Arial" w:hAnsi="Arial" w:cs="Arial"/>
          <w:color w:val="58595B"/>
          <w:spacing w:val="2"/>
          <w:sz w:val="20"/>
          <w:szCs w:val="20"/>
        </w:rPr>
        <w:t>mation.</w:t>
      </w:r>
    </w:p>
    <w:sectPr w:rsidR="00B53E9E" w:rsidRPr="00631A4C" w:rsidSect="00150AB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AFD" w:rsidRDefault="00A27AFD" w:rsidP="00DD371F">
      <w:pPr>
        <w:spacing w:after="0" w:line="240" w:lineRule="auto"/>
      </w:pPr>
      <w:r>
        <w:separator/>
      </w:r>
    </w:p>
  </w:endnote>
  <w:endnote w:type="continuationSeparator" w:id="0">
    <w:p w:rsidR="00A27AFD" w:rsidRDefault="00A27AFD" w:rsidP="00DD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vP932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AFD" w:rsidRDefault="00A27AFD" w:rsidP="00DD371F">
      <w:pPr>
        <w:spacing w:after="0" w:line="240" w:lineRule="auto"/>
      </w:pPr>
      <w:r>
        <w:separator/>
      </w:r>
    </w:p>
  </w:footnote>
  <w:footnote w:type="continuationSeparator" w:id="0">
    <w:p w:rsidR="00A27AFD" w:rsidRDefault="00A27AFD" w:rsidP="00DD37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C367D"/>
    <w:multiLevelType w:val="hybridMultilevel"/>
    <w:tmpl w:val="2A80C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FF2451"/>
    <w:multiLevelType w:val="hybridMultilevel"/>
    <w:tmpl w:val="E2AA1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941BDA"/>
    <w:multiLevelType w:val="hybridMultilevel"/>
    <w:tmpl w:val="35FE9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F328FC"/>
    <w:multiLevelType w:val="hybridMultilevel"/>
    <w:tmpl w:val="EB76AE3A"/>
    <w:lvl w:ilvl="0" w:tplc="5DBC8380">
      <w:start w:val="1"/>
      <w:numFmt w:val="bullet"/>
      <w:lvlText w:val="◦"/>
      <w:lvlJc w:val="left"/>
      <w:pPr>
        <w:tabs>
          <w:tab w:val="num" w:pos="720"/>
        </w:tabs>
        <w:ind w:left="720" w:hanging="360"/>
      </w:pPr>
      <w:rPr>
        <w:rFonts w:ascii="Verdana" w:hAnsi="Verdana" w:hint="default"/>
      </w:rPr>
    </w:lvl>
    <w:lvl w:ilvl="1" w:tplc="359288D2">
      <w:start w:val="1"/>
      <w:numFmt w:val="bullet"/>
      <w:lvlText w:val="◦"/>
      <w:lvlJc w:val="left"/>
      <w:pPr>
        <w:tabs>
          <w:tab w:val="num" w:pos="1440"/>
        </w:tabs>
        <w:ind w:left="1440" w:hanging="360"/>
      </w:pPr>
      <w:rPr>
        <w:rFonts w:ascii="Verdana" w:hAnsi="Verdana" w:hint="default"/>
      </w:rPr>
    </w:lvl>
    <w:lvl w:ilvl="2" w:tplc="6D4454B4" w:tentative="1">
      <w:start w:val="1"/>
      <w:numFmt w:val="bullet"/>
      <w:lvlText w:val="◦"/>
      <w:lvlJc w:val="left"/>
      <w:pPr>
        <w:tabs>
          <w:tab w:val="num" w:pos="2160"/>
        </w:tabs>
        <w:ind w:left="2160" w:hanging="360"/>
      </w:pPr>
      <w:rPr>
        <w:rFonts w:ascii="Verdana" w:hAnsi="Verdana" w:hint="default"/>
      </w:rPr>
    </w:lvl>
    <w:lvl w:ilvl="3" w:tplc="F762191A" w:tentative="1">
      <w:start w:val="1"/>
      <w:numFmt w:val="bullet"/>
      <w:lvlText w:val="◦"/>
      <w:lvlJc w:val="left"/>
      <w:pPr>
        <w:tabs>
          <w:tab w:val="num" w:pos="2880"/>
        </w:tabs>
        <w:ind w:left="2880" w:hanging="360"/>
      </w:pPr>
      <w:rPr>
        <w:rFonts w:ascii="Verdana" w:hAnsi="Verdana" w:hint="default"/>
      </w:rPr>
    </w:lvl>
    <w:lvl w:ilvl="4" w:tplc="7DA6DAA8" w:tentative="1">
      <w:start w:val="1"/>
      <w:numFmt w:val="bullet"/>
      <w:lvlText w:val="◦"/>
      <w:lvlJc w:val="left"/>
      <w:pPr>
        <w:tabs>
          <w:tab w:val="num" w:pos="3600"/>
        </w:tabs>
        <w:ind w:left="3600" w:hanging="360"/>
      </w:pPr>
      <w:rPr>
        <w:rFonts w:ascii="Verdana" w:hAnsi="Verdana" w:hint="default"/>
      </w:rPr>
    </w:lvl>
    <w:lvl w:ilvl="5" w:tplc="05504486" w:tentative="1">
      <w:start w:val="1"/>
      <w:numFmt w:val="bullet"/>
      <w:lvlText w:val="◦"/>
      <w:lvlJc w:val="left"/>
      <w:pPr>
        <w:tabs>
          <w:tab w:val="num" w:pos="4320"/>
        </w:tabs>
        <w:ind w:left="4320" w:hanging="360"/>
      </w:pPr>
      <w:rPr>
        <w:rFonts w:ascii="Verdana" w:hAnsi="Verdana" w:hint="default"/>
      </w:rPr>
    </w:lvl>
    <w:lvl w:ilvl="6" w:tplc="530EC06A" w:tentative="1">
      <w:start w:val="1"/>
      <w:numFmt w:val="bullet"/>
      <w:lvlText w:val="◦"/>
      <w:lvlJc w:val="left"/>
      <w:pPr>
        <w:tabs>
          <w:tab w:val="num" w:pos="5040"/>
        </w:tabs>
        <w:ind w:left="5040" w:hanging="360"/>
      </w:pPr>
      <w:rPr>
        <w:rFonts w:ascii="Verdana" w:hAnsi="Verdana" w:hint="default"/>
      </w:rPr>
    </w:lvl>
    <w:lvl w:ilvl="7" w:tplc="3FE6DC0C" w:tentative="1">
      <w:start w:val="1"/>
      <w:numFmt w:val="bullet"/>
      <w:lvlText w:val="◦"/>
      <w:lvlJc w:val="left"/>
      <w:pPr>
        <w:tabs>
          <w:tab w:val="num" w:pos="5760"/>
        </w:tabs>
        <w:ind w:left="5760" w:hanging="360"/>
      </w:pPr>
      <w:rPr>
        <w:rFonts w:ascii="Verdana" w:hAnsi="Verdana" w:hint="default"/>
      </w:rPr>
    </w:lvl>
    <w:lvl w:ilvl="8" w:tplc="3DB0137C" w:tentative="1">
      <w:start w:val="1"/>
      <w:numFmt w:val="bullet"/>
      <w:lvlText w:val="◦"/>
      <w:lvlJc w:val="left"/>
      <w:pPr>
        <w:tabs>
          <w:tab w:val="num" w:pos="6480"/>
        </w:tabs>
        <w:ind w:left="6480" w:hanging="360"/>
      </w:pPr>
      <w:rPr>
        <w:rFonts w:ascii="Verdana" w:hAnsi="Verdana" w:hint="default"/>
      </w:rPr>
    </w:lvl>
  </w:abstractNum>
  <w:abstractNum w:abstractNumId="4" w15:restartNumberingAfterBreak="0">
    <w:nsid w:val="2B3B43CB"/>
    <w:multiLevelType w:val="hybridMultilevel"/>
    <w:tmpl w:val="15A473C4"/>
    <w:lvl w:ilvl="0" w:tplc="C2D28FE2">
      <w:start w:val="1"/>
      <w:numFmt w:val="bullet"/>
      <w:lvlText w:val=""/>
      <w:lvlJc w:val="left"/>
      <w:pPr>
        <w:tabs>
          <w:tab w:val="num" w:pos="720"/>
        </w:tabs>
        <w:ind w:left="720" w:hanging="360"/>
      </w:pPr>
      <w:rPr>
        <w:rFonts w:ascii="Symbol" w:hAnsi="Symbol" w:hint="default"/>
      </w:rPr>
    </w:lvl>
    <w:lvl w:ilvl="1" w:tplc="68F2A424" w:tentative="1">
      <w:start w:val="1"/>
      <w:numFmt w:val="bullet"/>
      <w:lvlText w:val=""/>
      <w:lvlJc w:val="left"/>
      <w:pPr>
        <w:tabs>
          <w:tab w:val="num" w:pos="1440"/>
        </w:tabs>
        <w:ind w:left="1440" w:hanging="360"/>
      </w:pPr>
      <w:rPr>
        <w:rFonts w:ascii="Symbol" w:hAnsi="Symbol" w:hint="default"/>
      </w:rPr>
    </w:lvl>
    <w:lvl w:ilvl="2" w:tplc="67080C08" w:tentative="1">
      <w:start w:val="1"/>
      <w:numFmt w:val="bullet"/>
      <w:lvlText w:val=""/>
      <w:lvlJc w:val="left"/>
      <w:pPr>
        <w:tabs>
          <w:tab w:val="num" w:pos="2160"/>
        </w:tabs>
        <w:ind w:left="2160" w:hanging="360"/>
      </w:pPr>
      <w:rPr>
        <w:rFonts w:ascii="Symbol" w:hAnsi="Symbol" w:hint="default"/>
      </w:rPr>
    </w:lvl>
    <w:lvl w:ilvl="3" w:tplc="D5444ECC" w:tentative="1">
      <w:start w:val="1"/>
      <w:numFmt w:val="bullet"/>
      <w:lvlText w:val=""/>
      <w:lvlJc w:val="left"/>
      <w:pPr>
        <w:tabs>
          <w:tab w:val="num" w:pos="2880"/>
        </w:tabs>
        <w:ind w:left="2880" w:hanging="360"/>
      </w:pPr>
      <w:rPr>
        <w:rFonts w:ascii="Symbol" w:hAnsi="Symbol" w:hint="default"/>
      </w:rPr>
    </w:lvl>
    <w:lvl w:ilvl="4" w:tplc="46DCCA12" w:tentative="1">
      <w:start w:val="1"/>
      <w:numFmt w:val="bullet"/>
      <w:lvlText w:val=""/>
      <w:lvlJc w:val="left"/>
      <w:pPr>
        <w:tabs>
          <w:tab w:val="num" w:pos="3600"/>
        </w:tabs>
        <w:ind w:left="3600" w:hanging="360"/>
      </w:pPr>
      <w:rPr>
        <w:rFonts w:ascii="Symbol" w:hAnsi="Symbol" w:hint="default"/>
      </w:rPr>
    </w:lvl>
    <w:lvl w:ilvl="5" w:tplc="CED6A3E8" w:tentative="1">
      <w:start w:val="1"/>
      <w:numFmt w:val="bullet"/>
      <w:lvlText w:val=""/>
      <w:lvlJc w:val="left"/>
      <w:pPr>
        <w:tabs>
          <w:tab w:val="num" w:pos="4320"/>
        </w:tabs>
        <w:ind w:left="4320" w:hanging="360"/>
      </w:pPr>
      <w:rPr>
        <w:rFonts w:ascii="Symbol" w:hAnsi="Symbol" w:hint="default"/>
      </w:rPr>
    </w:lvl>
    <w:lvl w:ilvl="6" w:tplc="9398C04A" w:tentative="1">
      <w:start w:val="1"/>
      <w:numFmt w:val="bullet"/>
      <w:lvlText w:val=""/>
      <w:lvlJc w:val="left"/>
      <w:pPr>
        <w:tabs>
          <w:tab w:val="num" w:pos="5040"/>
        </w:tabs>
        <w:ind w:left="5040" w:hanging="360"/>
      </w:pPr>
      <w:rPr>
        <w:rFonts w:ascii="Symbol" w:hAnsi="Symbol" w:hint="default"/>
      </w:rPr>
    </w:lvl>
    <w:lvl w:ilvl="7" w:tplc="5E0EC1B0" w:tentative="1">
      <w:start w:val="1"/>
      <w:numFmt w:val="bullet"/>
      <w:lvlText w:val=""/>
      <w:lvlJc w:val="left"/>
      <w:pPr>
        <w:tabs>
          <w:tab w:val="num" w:pos="5760"/>
        </w:tabs>
        <w:ind w:left="5760" w:hanging="360"/>
      </w:pPr>
      <w:rPr>
        <w:rFonts w:ascii="Symbol" w:hAnsi="Symbol" w:hint="default"/>
      </w:rPr>
    </w:lvl>
    <w:lvl w:ilvl="8" w:tplc="FEDE273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FB153F4"/>
    <w:multiLevelType w:val="hybridMultilevel"/>
    <w:tmpl w:val="7A940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755D02"/>
    <w:multiLevelType w:val="hybridMultilevel"/>
    <w:tmpl w:val="DB88714C"/>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73A6880"/>
    <w:multiLevelType w:val="hybridMultilevel"/>
    <w:tmpl w:val="56AC5D80"/>
    <w:lvl w:ilvl="0" w:tplc="04090003">
      <w:start w:val="1"/>
      <w:numFmt w:val="bullet"/>
      <w:lvlText w:val="o"/>
      <w:lvlJc w:val="left"/>
      <w:pPr>
        <w:ind w:left="99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C4A1BE1"/>
    <w:multiLevelType w:val="hybridMultilevel"/>
    <w:tmpl w:val="8722887A"/>
    <w:lvl w:ilvl="0" w:tplc="0409000F">
      <w:start w:val="1"/>
      <w:numFmt w:val="decimal"/>
      <w:lvlText w:val="%1."/>
      <w:lvlJc w:val="left"/>
      <w:pPr>
        <w:ind w:left="1581" w:hanging="360"/>
      </w:pPr>
    </w:lvl>
    <w:lvl w:ilvl="1" w:tplc="04090019" w:tentative="1">
      <w:start w:val="1"/>
      <w:numFmt w:val="lowerLetter"/>
      <w:lvlText w:val="%2."/>
      <w:lvlJc w:val="left"/>
      <w:pPr>
        <w:ind w:left="2301" w:hanging="360"/>
      </w:pPr>
    </w:lvl>
    <w:lvl w:ilvl="2" w:tplc="0409001B" w:tentative="1">
      <w:start w:val="1"/>
      <w:numFmt w:val="lowerRoman"/>
      <w:lvlText w:val="%3."/>
      <w:lvlJc w:val="right"/>
      <w:pPr>
        <w:ind w:left="3021" w:hanging="180"/>
      </w:pPr>
    </w:lvl>
    <w:lvl w:ilvl="3" w:tplc="0409000F" w:tentative="1">
      <w:start w:val="1"/>
      <w:numFmt w:val="decimal"/>
      <w:lvlText w:val="%4."/>
      <w:lvlJc w:val="left"/>
      <w:pPr>
        <w:ind w:left="3741" w:hanging="360"/>
      </w:pPr>
    </w:lvl>
    <w:lvl w:ilvl="4" w:tplc="04090019" w:tentative="1">
      <w:start w:val="1"/>
      <w:numFmt w:val="lowerLetter"/>
      <w:lvlText w:val="%5."/>
      <w:lvlJc w:val="left"/>
      <w:pPr>
        <w:ind w:left="4461" w:hanging="360"/>
      </w:pPr>
    </w:lvl>
    <w:lvl w:ilvl="5" w:tplc="0409001B" w:tentative="1">
      <w:start w:val="1"/>
      <w:numFmt w:val="lowerRoman"/>
      <w:lvlText w:val="%6."/>
      <w:lvlJc w:val="right"/>
      <w:pPr>
        <w:ind w:left="5181" w:hanging="180"/>
      </w:pPr>
    </w:lvl>
    <w:lvl w:ilvl="6" w:tplc="0409000F" w:tentative="1">
      <w:start w:val="1"/>
      <w:numFmt w:val="decimal"/>
      <w:lvlText w:val="%7."/>
      <w:lvlJc w:val="left"/>
      <w:pPr>
        <w:ind w:left="5901" w:hanging="360"/>
      </w:pPr>
    </w:lvl>
    <w:lvl w:ilvl="7" w:tplc="04090019" w:tentative="1">
      <w:start w:val="1"/>
      <w:numFmt w:val="lowerLetter"/>
      <w:lvlText w:val="%8."/>
      <w:lvlJc w:val="left"/>
      <w:pPr>
        <w:ind w:left="6621" w:hanging="360"/>
      </w:pPr>
    </w:lvl>
    <w:lvl w:ilvl="8" w:tplc="0409001B" w:tentative="1">
      <w:start w:val="1"/>
      <w:numFmt w:val="lowerRoman"/>
      <w:lvlText w:val="%9."/>
      <w:lvlJc w:val="right"/>
      <w:pPr>
        <w:ind w:left="7341" w:hanging="180"/>
      </w:pPr>
    </w:lvl>
  </w:abstractNum>
  <w:abstractNum w:abstractNumId="9" w15:restartNumberingAfterBreak="0">
    <w:nsid w:val="4A892614"/>
    <w:multiLevelType w:val="hybridMultilevel"/>
    <w:tmpl w:val="FA8EC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A907C9"/>
    <w:multiLevelType w:val="hybridMultilevel"/>
    <w:tmpl w:val="B2B8D76A"/>
    <w:lvl w:ilvl="0" w:tplc="0409000F">
      <w:start w:val="1"/>
      <w:numFmt w:val="decimal"/>
      <w:lvlText w:val="%1."/>
      <w:lvlJc w:val="left"/>
      <w:pPr>
        <w:ind w:left="1041" w:hanging="360"/>
      </w:p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11" w15:restartNumberingAfterBreak="0">
    <w:nsid w:val="4F3735E0"/>
    <w:multiLevelType w:val="hybridMultilevel"/>
    <w:tmpl w:val="032C25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694296F"/>
    <w:multiLevelType w:val="hybridMultilevel"/>
    <w:tmpl w:val="887C5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6E00D3"/>
    <w:multiLevelType w:val="hybridMultilevel"/>
    <w:tmpl w:val="BC5ED91E"/>
    <w:lvl w:ilvl="0" w:tplc="F9DE7250">
      <w:start w:val="1"/>
      <w:numFmt w:val="bullet"/>
      <w:lvlText w:val="•"/>
      <w:lvlJc w:val="left"/>
      <w:pPr>
        <w:tabs>
          <w:tab w:val="num" w:pos="720"/>
        </w:tabs>
        <w:ind w:left="720" w:hanging="360"/>
      </w:pPr>
      <w:rPr>
        <w:rFonts w:ascii="Arial" w:hAnsi="Arial" w:hint="default"/>
      </w:rPr>
    </w:lvl>
    <w:lvl w:ilvl="1" w:tplc="F550979E" w:tentative="1">
      <w:start w:val="1"/>
      <w:numFmt w:val="bullet"/>
      <w:lvlText w:val="•"/>
      <w:lvlJc w:val="left"/>
      <w:pPr>
        <w:tabs>
          <w:tab w:val="num" w:pos="1440"/>
        </w:tabs>
        <w:ind w:left="1440" w:hanging="360"/>
      </w:pPr>
      <w:rPr>
        <w:rFonts w:ascii="Arial" w:hAnsi="Arial" w:hint="default"/>
      </w:rPr>
    </w:lvl>
    <w:lvl w:ilvl="2" w:tplc="08F29352">
      <w:start w:val="1"/>
      <w:numFmt w:val="bullet"/>
      <w:lvlText w:val="•"/>
      <w:lvlJc w:val="left"/>
      <w:pPr>
        <w:tabs>
          <w:tab w:val="num" w:pos="2160"/>
        </w:tabs>
        <w:ind w:left="2160" w:hanging="360"/>
      </w:pPr>
      <w:rPr>
        <w:rFonts w:ascii="Arial" w:hAnsi="Arial" w:hint="default"/>
      </w:rPr>
    </w:lvl>
    <w:lvl w:ilvl="3" w:tplc="4658273C" w:tentative="1">
      <w:start w:val="1"/>
      <w:numFmt w:val="bullet"/>
      <w:lvlText w:val="•"/>
      <w:lvlJc w:val="left"/>
      <w:pPr>
        <w:tabs>
          <w:tab w:val="num" w:pos="2880"/>
        </w:tabs>
        <w:ind w:left="2880" w:hanging="360"/>
      </w:pPr>
      <w:rPr>
        <w:rFonts w:ascii="Arial" w:hAnsi="Arial" w:hint="default"/>
      </w:rPr>
    </w:lvl>
    <w:lvl w:ilvl="4" w:tplc="AE02F172" w:tentative="1">
      <w:start w:val="1"/>
      <w:numFmt w:val="bullet"/>
      <w:lvlText w:val="•"/>
      <w:lvlJc w:val="left"/>
      <w:pPr>
        <w:tabs>
          <w:tab w:val="num" w:pos="3600"/>
        </w:tabs>
        <w:ind w:left="3600" w:hanging="360"/>
      </w:pPr>
      <w:rPr>
        <w:rFonts w:ascii="Arial" w:hAnsi="Arial" w:hint="default"/>
      </w:rPr>
    </w:lvl>
    <w:lvl w:ilvl="5" w:tplc="318E59C8" w:tentative="1">
      <w:start w:val="1"/>
      <w:numFmt w:val="bullet"/>
      <w:lvlText w:val="•"/>
      <w:lvlJc w:val="left"/>
      <w:pPr>
        <w:tabs>
          <w:tab w:val="num" w:pos="4320"/>
        </w:tabs>
        <w:ind w:left="4320" w:hanging="360"/>
      </w:pPr>
      <w:rPr>
        <w:rFonts w:ascii="Arial" w:hAnsi="Arial" w:hint="default"/>
      </w:rPr>
    </w:lvl>
    <w:lvl w:ilvl="6" w:tplc="D884EF80" w:tentative="1">
      <w:start w:val="1"/>
      <w:numFmt w:val="bullet"/>
      <w:lvlText w:val="•"/>
      <w:lvlJc w:val="left"/>
      <w:pPr>
        <w:tabs>
          <w:tab w:val="num" w:pos="5040"/>
        </w:tabs>
        <w:ind w:left="5040" w:hanging="360"/>
      </w:pPr>
      <w:rPr>
        <w:rFonts w:ascii="Arial" w:hAnsi="Arial" w:hint="default"/>
      </w:rPr>
    </w:lvl>
    <w:lvl w:ilvl="7" w:tplc="B8AE89D0" w:tentative="1">
      <w:start w:val="1"/>
      <w:numFmt w:val="bullet"/>
      <w:lvlText w:val="•"/>
      <w:lvlJc w:val="left"/>
      <w:pPr>
        <w:tabs>
          <w:tab w:val="num" w:pos="5760"/>
        </w:tabs>
        <w:ind w:left="5760" w:hanging="360"/>
      </w:pPr>
      <w:rPr>
        <w:rFonts w:ascii="Arial" w:hAnsi="Arial" w:hint="default"/>
      </w:rPr>
    </w:lvl>
    <w:lvl w:ilvl="8" w:tplc="7C68262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67735CA"/>
    <w:multiLevelType w:val="hybridMultilevel"/>
    <w:tmpl w:val="9BEA069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E796E2B"/>
    <w:multiLevelType w:val="hybridMultilevel"/>
    <w:tmpl w:val="759099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006FD7"/>
    <w:multiLevelType w:val="hybridMultilevel"/>
    <w:tmpl w:val="D05CD940"/>
    <w:lvl w:ilvl="0" w:tplc="04090003">
      <w:start w:val="1"/>
      <w:numFmt w:val="bullet"/>
      <w:lvlText w:val="o"/>
      <w:lvlJc w:val="left"/>
      <w:pPr>
        <w:ind w:left="1879" w:hanging="360"/>
      </w:pPr>
      <w:rPr>
        <w:rFonts w:ascii="Courier New" w:hAnsi="Courier New" w:cs="Courier New" w:hint="default"/>
      </w:rPr>
    </w:lvl>
    <w:lvl w:ilvl="1" w:tplc="04090003" w:tentative="1">
      <w:start w:val="1"/>
      <w:numFmt w:val="bullet"/>
      <w:lvlText w:val="o"/>
      <w:lvlJc w:val="left"/>
      <w:pPr>
        <w:ind w:left="2599" w:hanging="360"/>
      </w:pPr>
      <w:rPr>
        <w:rFonts w:ascii="Courier New" w:hAnsi="Courier New" w:cs="Courier New" w:hint="default"/>
      </w:rPr>
    </w:lvl>
    <w:lvl w:ilvl="2" w:tplc="04090005" w:tentative="1">
      <w:start w:val="1"/>
      <w:numFmt w:val="bullet"/>
      <w:lvlText w:val=""/>
      <w:lvlJc w:val="left"/>
      <w:pPr>
        <w:ind w:left="3319" w:hanging="360"/>
      </w:pPr>
      <w:rPr>
        <w:rFonts w:ascii="Wingdings" w:hAnsi="Wingdings" w:hint="default"/>
      </w:rPr>
    </w:lvl>
    <w:lvl w:ilvl="3" w:tplc="04090001" w:tentative="1">
      <w:start w:val="1"/>
      <w:numFmt w:val="bullet"/>
      <w:lvlText w:val=""/>
      <w:lvlJc w:val="left"/>
      <w:pPr>
        <w:ind w:left="4039" w:hanging="360"/>
      </w:pPr>
      <w:rPr>
        <w:rFonts w:ascii="Symbol" w:hAnsi="Symbol" w:hint="default"/>
      </w:rPr>
    </w:lvl>
    <w:lvl w:ilvl="4" w:tplc="04090003" w:tentative="1">
      <w:start w:val="1"/>
      <w:numFmt w:val="bullet"/>
      <w:lvlText w:val="o"/>
      <w:lvlJc w:val="left"/>
      <w:pPr>
        <w:ind w:left="4759" w:hanging="360"/>
      </w:pPr>
      <w:rPr>
        <w:rFonts w:ascii="Courier New" w:hAnsi="Courier New" w:cs="Courier New" w:hint="default"/>
      </w:rPr>
    </w:lvl>
    <w:lvl w:ilvl="5" w:tplc="04090005" w:tentative="1">
      <w:start w:val="1"/>
      <w:numFmt w:val="bullet"/>
      <w:lvlText w:val=""/>
      <w:lvlJc w:val="left"/>
      <w:pPr>
        <w:ind w:left="5479" w:hanging="360"/>
      </w:pPr>
      <w:rPr>
        <w:rFonts w:ascii="Wingdings" w:hAnsi="Wingdings" w:hint="default"/>
      </w:rPr>
    </w:lvl>
    <w:lvl w:ilvl="6" w:tplc="04090001" w:tentative="1">
      <w:start w:val="1"/>
      <w:numFmt w:val="bullet"/>
      <w:lvlText w:val=""/>
      <w:lvlJc w:val="left"/>
      <w:pPr>
        <w:ind w:left="6199" w:hanging="360"/>
      </w:pPr>
      <w:rPr>
        <w:rFonts w:ascii="Symbol" w:hAnsi="Symbol" w:hint="default"/>
      </w:rPr>
    </w:lvl>
    <w:lvl w:ilvl="7" w:tplc="04090003" w:tentative="1">
      <w:start w:val="1"/>
      <w:numFmt w:val="bullet"/>
      <w:lvlText w:val="o"/>
      <w:lvlJc w:val="left"/>
      <w:pPr>
        <w:ind w:left="6919" w:hanging="360"/>
      </w:pPr>
      <w:rPr>
        <w:rFonts w:ascii="Courier New" w:hAnsi="Courier New" w:cs="Courier New" w:hint="default"/>
      </w:rPr>
    </w:lvl>
    <w:lvl w:ilvl="8" w:tplc="04090005" w:tentative="1">
      <w:start w:val="1"/>
      <w:numFmt w:val="bullet"/>
      <w:lvlText w:val=""/>
      <w:lvlJc w:val="left"/>
      <w:pPr>
        <w:ind w:left="7639" w:hanging="360"/>
      </w:pPr>
      <w:rPr>
        <w:rFonts w:ascii="Wingdings" w:hAnsi="Wingdings" w:hint="default"/>
      </w:rPr>
    </w:lvl>
  </w:abstractNum>
  <w:abstractNum w:abstractNumId="17" w15:restartNumberingAfterBreak="0">
    <w:nsid w:val="7D421C9C"/>
    <w:multiLevelType w:val="hybridMultilevel"/>
    <w:tmpl w:val="3636FD88"/>
    <w:lvl w:ilvl="0" w:tplc="50D2192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4515C6"/>
    <w:multiLevelType w:val="hybridMultilevel"/>
    <w:tmpl w:val="E00CDB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5"/>
  </w:num>
  <w:num w:numId="3">
    <w:abstractNumId w:val="4"/>
  </w:num>
  <w:num w:numId="4">
    <w:abstractNumId w:val="11"/>
  </w:num>
  <w:num w:numId="5">
    <w:abstractNumId w:val="3"/>
  </w:num>
  <w:num w:numId="6">
    <w:abstractNumId w:val="10"/>
  </w:num>
  <w:num w:numId="7">
    <w:abstractNumId w:val="2"/>
  </w:num>
  <w:num w:numId="8">
    <w:abstractNumId w:val="8"/>
  </w:num>
  <w:num w:numId="9">
    <w:abstractNumId w:val="1"/>
  </w:num>
  <w:num w:numId="10">
    <w:abstractNumId w:val="0"/>
  </w:num>
  <w:num w:numId="11">
    <w:abstractNumId w:val="12"/>
  </w:num>
  <w:num w:numId="12">
    <w:abstractNumId w:val="7"/>
  </w:num>
  <w:num w:numId="13">
    <w:abstractNumId w:val="18"/>
  </w:num>
  <w:num w:numId="14">
    <w:abstractNumId w:val="6"/>
  </w:num>
  <w:num w:numId="15">
    <w:abstractNumId w:val="15"/>
  </w:num>
  <w:num w:numId="16">
    <w:abstractNumId w:val="13"/>
  </w:num>
  <w:num w:numId="17">
    <w:abstractNumId w:val="9"/>
  </w:num>
  <w:num w:numId="18">
    <w:abstractNumId w:val="1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1FC"/>
    <w:rsid w:val="00013E98"/>
    <w:rsid w:val="00024F58"/>
    <w:rsid w:val="0003064E"/>
    <w:rsid w:val="00031B2D"/>
    <w:rsid w:val="000326E3"/>
    <w:rsid w:val="00036359"/>
    <w:rsid w:val="00067D4F"/>
    <w:rsid w:val="000706A0"/>
    <w:rsid w:val="00070727"/>
    <w:rsid w:val="000923DF"/>
    <w:rsid w:val="00092FDD"/>
    <w:rsid w:val="000B0C1F"/>
    <w:rsid w:val="000E075B"/>
    <w:rsid w:val="000E53D4"/>
    <w:rsid w:val="001000CD"/>
    <w:rsid w:val="0010673F"/>
    <w:rsid w:val="00113CE7"/>
    <w:rsid w:val="001177B2"/>
    <w:rsid w:val="001341F3"/>
    <w:rsid w:val="00150ABB"/>
    <w:rsid w:val="00152057"/>
    <w:rsid w:val="00184D68"/>
    <w:rsid w:val="001C2116"/>
    <w:rsid w:val="001C6245"/>
    <w:rsid w:val="001D41F6"/>
    <w:rsid w:val="001E0F3B"/>
    <w:rsid w:val="001F0A45"/>
    <w:rsid w:val="001F44A1"/>
    <w:rsid w:val="002106AD"/>
    <w:rsid w:val="00217E98"/>
    <w:rsid w:val="0022049F"/>
    <w:rsid w:val="002234A1"/>
    <w:rsid w:val="00226B19"/>
    <w:rsid w:val="0022700E"/>
    <w:rsid w:val="0023543C"/>
    <w:rsid w:val="00246A05"/>
    <w:rsid w:val="00246A30"/>
    <w:rsid w:val="00253C44"/>
    <w:rsid w:val="002652E4"/>
    <w:rsid w:val="00267202"/>
    <w:rsid w:val="002876D8"/>
    <w:rsid w:val="0029364A"/>
    <w:rsid w:val="002D7DF9"/>
    <w:rsid w:val="00307BD5"/>
    <w:rsid w:val="00326E8F"/>
    <w:rsid w:val="00331C41"/>
    <w:rsid w:val="00370432"/>
    <w:rsid w:val="00371A30"/>
    <w:rsid w:val="003800FC"/>
    <w:rsid w:val="0039152E"/>
    <w:rsid w:val="00392F45"/>
    <w:rsid w:val="003964A9"/>
    <w:rsid w:val="003B0666"/>
    <w:rsid w:val="003D113C"/>
    <w:rsid w:val="003D75C8"/>
    <w:rsid w:val="003E4AE4"/>
    <w:rsid w:val="00400ED1"/>
    <w:rsid w:val="00432F97"/>
    <w:rsid w:val="00443FD9"/>
    <w:rsid w:val="004443EC"/>
    <w:rsid w:val="0045154C"/>
    <w:rsid w:val="00454DD1"/>
    <w:rsid w:val="00455092"/>
    <w:rsid w:val="00476EA2"/>
    <w:rsid w:val="00487555"/>
    <w:rsid w:val="0049126F"/>
    <w:rsid w:val="004939C8"/>
    <w:rsid w:val="00494585"/>
    <w:rsid w:val="004963D3"/>
    <w:rsid w:val="004A6DDC"/>
    <w:rsid w:val="004A7432"/>
    <w:rsid w:val="004C3C42"/>
    <w:rsid w:val="004D66B3"/>
    <w:rsid w:val="005135F9"/>
    <w:rsid w:val="00545890"/>
    <w:rsid w:val="005654A7"/>
    <w:rsid w:val="00575EB1"/>
    <w:rsid w:val="00596F5C"/>
    <w:rsid w:val="005C0104"/>
    <w:rsid w:val="005C2DC0"/>
    <w:rsid w:val="005C5012"/>
    <w:rsid w:val="005E4203"/>
    <w:rsid w:val="005E7719"/>
    <w:rsid w:val="005F7010"/>
    <w:rsid w:val="00624996"/>
    <w:rsid w:val="0063000C"/>
    <w:rsid w:val="00630B66"/>
    <w:rsid w:val="00631A4C"/>
    <w:rsid w:val="006357D8"/>
    <w:rsid w:val="0064220D"/>
    <w:rsid w:val="00661ED0"/>
    <w:rsid w:val="00663AD4"/>
    <w:rsid w:val="00682A37"/>
    <w:rsid w:val="0068336D"/>
    <w:rsid w:val="00690855"/>
    <w:rsid w:val="006A6553"/>
    <w:rsid w:val="006B1D8A"/>
    <w:rsid w:val="006D6191"/>
    <w:rsid w:val="006D6CD4"/>
    <w:rsid w:val="00726120"/>
    <w:rsid w:val="007427C3"/>
    <w:rsid w:val="0074281C"/>
    <w:rsid w:val="00753F24"/>
    <w:rsid w:val="00757EF9"/>
    <w:rsid w:val="007661A7"/>
    <w:rsid w:val="00767E21"/>
    <w:rsid w:val="007A15FE"/>
    <w:rsid w:val="007A623F"/>
    <w:rsid w:val="007C1145"/>
    <w:rsid w:val="007E5428"/>
    <w:rsid w:val="007F03D2"/>
    <w:rsid w:val="00800F22"/>
    <w:rsid w:val="00820DA3"/>
    <w:rsid w:val="00821F90"/>
    <w:rsid w:val="008413A6"/>
    <w:rsid w:val="0085268C"/>
    <w:rsid w:val="00853022"/>
    <w:rsid w:val="00853089"/>
    <w:rsid w:val="00867AA3"/>
    <w:rsid w:val="008A11B5"/>
    <w:rsid w:val="008A3827"/>
    <w:rsid w:val="008B4C30"/>
    <w:rsid w:val="008C106A"/>
    <w:rsid w:val="008D2730"/>
    <w:rsid w:val="008E3281"/>
    <w:rsid w:val="008F2A28"/>
    <w:rsid w:val="00900CFE"/>
    <w:rsid w:val="009051B0"/>
    <w:rsid w:val="00905EA5"/>
    <w:rsid w:val="009147DE"/>
    <w:rsid w:val="009245B1"/>
    <w:rsid w:val="00925DBA"/>
    <w:rsid w:val="00954137"/>
    <w:rsid w:val="00955A5C"/>
    <w:rsid w:val="00970BE8"/>
    <w:rsid w:val="009842FD"/>
    <w:rsid w:val="00984B13"/>
    <w:rsid w:val="00985294"/>
    <w:rsid w:val="009C43BF"/>
    <w:rsid w:val="009F1FFD"/>
    <w:rsid w:val="00A03B1A"/>
    <w:rsid w:val="00A25C58"/>
    <w:rsid w:val="00A27AFD"/>
    <w:rsid w:val="00A341FC"/>
    <w:rsid w:val="00A66E1A"/>
    <w:rsid w:val="00A71126"/>
    <w:rsid w:val="00A72A92"/>
    <w:rsid w:val="00A73B39"/>
    <w:rsid w:val="00A86A94"/>
    <w:rsid w:val="00AB3E28"/>
    <w:rsid w:val="00AD2C9B"/>
    <w:rsid w:val="00AF4740"/>
    <w:rsid w:val="00AF7A7D"/>
    <w:rsid w:val="00B0392C"/>
    <w:rsid w:val="00B32CB1"/>
    <w:rsid w:val="00B52989"/>
    <w:rsid w:val="00B53E9E"/>
    <w:rsid w:val="00BB0D46"/>
    <w:rsid w:val="00BC582C"/>
    <w:rsid w:val="00BE4FF4"/>
    <w:rsid w:val="00BE6319"/>
    <w:rsid w:val="00BF1711"/>
    <w:rsid w:val="00C17F31"/>
    <w:rsid w:val="00C20F1A"/>
    <w:rsid w:val="00C256A9"/>
    <w:rsid w:val="00C35350"/>
    <w:rsid w:val="00C36345"/>
    <w:rsid w:val="00C46FA2"/>
    <w:rsid w:val="00C47E80"/>
    <w:rsid w:val="00C537BE"/>
    <w:rsid w:val="00C5404D"/>
    <w:rsid w:val="00C63F67"/>
    <w:rsid w:val="00C67235"/>
    <w:rsid w:val="00CA0F43"/>
    <w:rsid w:val="00CA341A"/>
    <w:rsid w:val="00CA49A9"/>
    <w:rsid w:val="00CA7F99"/>
    <w:rsid w:val="00CC2DB0"/>
    <w:rsid w:val="00CD510B"/>
    <w:rsid w:val="00CD723F"/>
    <w:rsid w:val="00CE2D4A"/>
    <w:rsid w:val="00CE4D08"/>
    <w:rsid w:val="00CE4F07"/>
    <w:rsid w:val="00D22B9E"/>
    <w:rsid w:val="00D37011"/>
    <w:rsid w:val="00D51257"/>
    <w:rsid w:val="00D559EE"/>
    <w:rsid w:val="00D657D7"/>
    <w:rsid w:val="00D67E70"/>
    <w:rsid w:val="00D74556"/>
    <w:rsid w:val="00D810DD"/>
    <w:rsid w:val="00DB73AF"/>
    <w:rsid w:val="00DC3E6F"/>
    <w:rsid w:val="00DD371F"/>
    <w:rsid w:val="00E02DA4"/>
    <w:rsid w:val="00E113FF"/>
    <w:rsid w:val="00E27E64"/>
    <w:rsid w:val="00E30781"/>
    <w:rsid w:val="00E71C5D"/>
    <w:rsid w:val="00E977C0"/>
    <w:rsid w:val="00EA08E4"/>
    <w:rsid w:val="00EB31AB"/>
    <w:rsid w:val="00EB43C3"/>
    <w:rsid w:val="00EB5F15"/>
    <w:rsid w:val="00EB6CAA"/>
    <w:rsid w:val="00ED026A"/>
    <w:rsid w:val="00ED2603"/>
    <w:rsid w:val="00EF26D8"/>
    <w:rsid w:val="00F47576"/>
    <w:rsid w:val="00F62127"/>
    <w:rsid w:val="00F71C48"/>
    <w:rsid w:val="00F80B76"/>
    <w:rsid w:val="00F83BA3"/>
    <w:rsid w:val="00F9228B"/>
    <w:rsid w:val="00F94E37"/>
    <w:rsid w:val="00FE14F3"/>
    <w:rsid w:val="00FE1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15:docId w15:val="{F6876462-3F50-4953-B590-B959E7C56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8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41FC"/>
    <w:pPr>
      <w:ind w:left="720"/>
      <w:contextualSpacing/>
    </w:pPr>
  </w:style>
  <w:style w:type="paragraph" w:styleId="Header">
    <w:name w:val="header"/>
    <w:basedOn w:val="Normal"/>
    <w:link w:val="HeaderChar"/>
    <w:uiPriority w:val="99"/>
    <w:unhideWhenUsed/>
    <w:rsid w:val="00DD3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71F"/>
  </w:style>
  <w:style w:type="paragraph" w:styleId="Footer">
    <w:name w:val="footer"/>
    <w:basedOn w:val="Normal"/>
    <w:link w:val="FooterChar"/>
    <w:uiPriority w:val="99"/>
    <w:unhideWhenUsed/>
    <w:rsid w:val="00DD37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71F"/>
  </w:style>
  <w:style w:type="paragraph" w:styleId="BalloonText">
    <w:name w:val="Balloon Text"/>
    <w:basedOn w:val="Normal"/>
    <w:link w:val="BalloonTextChar"/>
    <w:uiPriority w:val="99"/>
    <w:semiHidden/>
    <w:unhideWhenUsed/>
    <w:rsid w:val="00DD37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71F"/>
    <w:rPr>
      <w:rFonts w:ascii="Tahoma" w:hAnsi="Tahoma" w:cs="Tahoma"/>
      <w:sz w:val="16"/>
      <w:szCs w:val="16"/>
    </w:rPr>
  </w:style>
  <w:style w:type="character" w:styleId="CommentReference">
    <w:name w:val="annotation reference"/>
    <w:basedOn w:val="DefaultParagraphFont"/>
    <w:uiPriority w:val="99"/>
    <w:semiHidden/>
    <w:unhideWhenUsed/>
    <w:rsid w:val="00663AD4"/>
    <w:rPr>
      <w:sz w:val="16"/>
      <w:szCs w:val="16"/>
    </w:rPr>
  </w:style>
  <w:style w:type="paragraph" w:styleId="CommentText">
    <w:name w:val="annotation text"/>
    <w:basedOn w:val="Normal"/>
    <w:link w:val="CommentTextChar"/>
    <w:uiPriority w:val="99"/>
    <w:semiHidden/>
    <w:unhideWhenUsed/>
    <w:rsid w:val="00663AD4"/>
    <w:pPr>
      <w:spacing w:line="240" w:lineRule="auto"/>
    </w:pPr>
    <w:rPr>
      <w:sz w:val="20"/>
      <w:szCs w:val="20"/>
    </w:rPr>
  </w:style>
  <w:style w:type="character" w:customStyle="1" w:styleId="CommentTextChar">
    <w:name w:val="Comment Text Char"/>
    <w:basedOn w:val="DefaultParagraphFont"/>
    <w:link w:val="CommentText"/>
    <w:uiPriority w:val="99"/>
    <w:semiHidden/>
    <w:rsid w:val="00663AD4"/>
    <w:rPr>
      <w:sz w:val="20"/>
      <w:szCs w:val="20"/>
    </w:rPr>
  </w:style>
  <w:style w:type="paragraph" w:styleId="CommentSubject">
    <w:name w:val="annotation subject"/>
    <w:basedOn w:val="CommentText"/>
    <w:next w:val="CommentText"/>
    <w:link w:val="CommentSubjectChar"/>
    <w:uiPriority w:val="99"/>
    <w:semiHidden/>
    <w:unhideWhenUsed/>
    <w:rsid w:val="00663AD4"/>
    <w:rPr>
      <w:b/>
      <w:bCs/>
    </w:rPr>
  </w:style>
  <w:style w:type="character" w:customStyle="1" w:styleId="CommentSubjectChar">
    <w:name w:val="Comment Subject Char"/>
    <w:basedOn w:val="CommentTextChar"/>
    <w:link w:val="CommentSubject"/>
    <w:uiPriority w:val="99"/>
    <w:semiHidden/>
    <w:rsid w:val="00663AD4"/>
    <w:rPr>
      <w:b/>
      <w:bCs/>
      <w:sz w:val="20"/>
      <w:szCs w:val="20"/>
    </w:rPr>
  </w:style>
  <w:style w:type="paragraph" w:styleId="NoSpacing">
    <w:name w:val="No Spacing"/>
    <w:uiPriority w:val="1"/>
    <w:qFormat/>
    <w:rsid w:val="008D2730"/>
    <w:pPr>
      <w:spacing w:after="0" w:line="240" w:lineRule="auto"/>
    </w:pPr>
  </w:style>
  <w:style w:type="table" w:styleId="TableGrid">
    <w:name w:val="Table Grid"/>
    <w:basedOn w:val="TableNormal"/>
    <w:uiPriority w:val="59"/>
    <w:rsid w:val="004A7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0432"/>
    <w:pPr>
      <w:autoSpaceDE w:val="0"/>
      <w:autoSpaceDN w:val="0"/>
      <w:adjustRightInd w:val="0"/>
      <w:spacing w:after="0" w:line="240" w:lineRule="auto"/>
    </w:pPr>
    <w:rPr>
      <w:rFonts w:ascii="Futura Std Light" w:hAnsi="Futura Std Light" w:cs="Futura Std Light"/>
      <w:color w:val="000000"/>
      <w:sz w:val="24"/>
      <w:szCs w:val="24"/>
    </w:rPr>
  </w:style>
  <w:style w:type="character" w:customStyle="1" w:styleId="A4">
    <w:name w:val="A4"/>
    <w:uiPriority w:val="99"/>
    <w:rsid w:val="00370432"/>
    <w:rPr>
      <w:rFonts w:cs="Futura Std Light"/>
      <w:color w:val="57585A"/>
      <w:sz w:val="20"/>
      <w:szCs w:val="20"/>
    </w:rPr>
  </w:style>
  <w:style w:type="paragraph" w:styleId="NormalWeb">
    <w:name w:val="Normal (Web)"/>
    <w:basedOn w:val="Normal"/>
    <w:uiPriority w:val="99"/>
    <w:unhideWhenUsed/>
    <w:rsid w:val="001067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D6CD4"/>
    <w:rPr>
      <w:color w:val="0000FF" w:themeColor="hyperlink"/>
      <w:u w:val="single"/>
    </w:rPr>
  </w:style>
  <w:style w:type="character" w:styleId="FollowedHyperlink">
    <w:name w:val="FollowedHyperlink"/>
    <w:basedOn w:val="DefaultParagraphFont"/>
    <w:uiPriority w:val="99"/>
    <w:semiHidden/>
    <w:unhideWhenUsed/>
    <w:rsid w:val="002652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40264">
      <w:bodyDiv w:val="1"/>
      <w:marLeft w:val="0"/>
      <w:marRight w:val="0"/>
      <w:marTop w:val="0"/>
      <w:marBottom w:val="0"/>
      <w:divBdr>
        <w:top w:val="none" w:sz="0" w:space="0" w:color="auto"/>
        <w:left w:val="none" w:sz="0" w:space="0" w:color="auto"/>
        <w:bottom w:val="none" w:sz="0" w:space="0" w:color="auto"/>
        <w:right w:val="none" w:sz="0" w:space="0" w:color="auto"/>
      </w:divBdr>
      <w:divsChild>
        <w:div w:id="185338058">
          <w:marLeft w:val="979"/>
          <w:marRight w:val="0"/>
          <w:marTop w:val="65"/>
          <w:marBottom w:val="0"/>
          <w:divBdr>
            <w:top w:val="none" w:sz="0" w:space="0" w:color="auto"/>
            <w:left w:val="none" w:sz="0" w:space="0" w:color="auto"/>
            <w:bottom w:val="none" w:sz="0" w:space="0" w:color="auto"/>
            <w:right w:val="none" w:sz="0" w:space="0" w:color="auto"/>
          </w:divBdr>
        </w:div>
      </w:divsChild>
    </w:div>
    <w:div w:id="986667385">
      <w:bodyDiv w:val="1"/>
      <w:marLeft w:val="0"/>
      <w:marRight w:val="0"/>
      <w:marTop w:val="0"/>
      <w:marBottom w:val="0"/>
      <w:divBdr>
        <w:top w:val="none" w:sz="0" w:space="0" w:color="auto"/>
        <w:left w:val="none" w:sz="0" w:space="0" w:color="auto"/>
        <w:bottom w:val="none" w:sz="0" w:space="0" w:color="auto"/>
        <w:right w:val="none" w:sz="0" w:space="0" w:color="auto"/>
      </w:divBdr>
    </w:div>
    <w:div w:id="1026442459">
      <w:bodyDiv w:val="1"/>
      <w:marLeft w:val="0"/>
      <w:marRight w:val="0"/>
      <w:marTop w:val="0"/>
      <w:marBottom w:val="0"/>
      <w:divBdr>
        <w:top w:val="none" w:sz="0" w:space="0" w:color="auto"/>
        <w:left w:val="none" w:sz="0" w:space="0" w:color="auto"/>
        <w:bottom w:val="none" w:sz="0" w:space="0" w:color="auto"/>
        <w:right w:val="none" w:sz="0" w:space="0" w:color="auto"/>
      </w:divBdr>
    </w:div>
    <w:div w:id="1039087684">
      <w:bodyDiv w:val="1"/>
      <w:marLeft w:val="0"/>
      <w:marRight w:val="0"/>
      <w:marTop w:val="0"/>
      <w:marBottom w:val="0"/>
      <w:divBdr>
        <w:top w:val="none" w:sz="0" w:space="0" w:color="auto"/>
        <w:left w:val="none" w:sz="0" w:space="0" w:color="auto"/>
        <w:bottom w:val="none" w:sz="0" w:space="0" w:color="auto"/>
        <w:right w:val="none" w:sz="0" w:space="0" w:color="auto"/>
      </w:divBdr>
    </w:div>
    <w:div w:id="1461343018">
      <w:bodyDiv w:val="1"/>
      <w:marLeft w:val="0"/>
      <w:marRight w:val="0"/>
      <w:marTop w:val="0"/>
      <w:marBottom w:val="0"/>
      <w:divBdr>
        <w:top w:val="none" w:sz="0" w:space="0" w:color="auto"/>
        <w:left w:val="none" w:sz="0" w:space="0" w:color="auto"/>
        <w:bottom w:val="none" w:sz="0" w:space="0" w:color="auto"/>
        <w:right w:val="none" w:sz="0" w:space="0" w:color="auto"/>
      </w:divBdr>
    </w:div>
    <w:div w:id="1631015360">
      <w:bodyDiv w:val="1"/>
      <w:marLeft w:val="0"/>
      <w:marRight w:val="0"/>
      <w:marTop w:val="0"/>
      <w:marBottom w:val="0"/>
      <w:divBdr>
        <w:top w:val="none" w:sz="0" w:space="0" w:color="auto"/>
        <w:left w:val="none" w:sz="0" w:space="0" w:color="auto"/>
        <w:bottom w:val="none" w:sz="0" w:space="0" w:color="auto"/>
        <w:right w:val="none" w:sz="0" w:space="0" w:color="auto"/>
      </w:divBdr>
    </w:div>
    <w:div w:id="1811898940">
      <w:bodyDiv w:val="1"/>
      <w:marLeft w:val="0"/>
      <w:marRight w:val="0"/>
      <w:marTop w:val="0"/>
      <w:marBottom w:val="0"/>
      <w:divBdr>
        <w:top w:val="none" w:sz="0" w:space="0" w:color="auto"/>
        <w:left w:val="none" w:sz="0" w:space="0" w:color="auto"/>
        <w:bottom w:val="none" w:sz="0" w:space="0" w:color="auto"/>
        <w:right w:val="none" w:sz="0" w:space="0" w:color="auto"/>
      </w:divBdr>
      <w:divsChild>
        <w:div w:id="1171026693">
          <w:marLeft w:val="1800"/>
          <w:marRight w:val="0"/>
          <w:marTop w:val="77"/>
          <w:marBottom w:val="0"/>
          <w:divBdr>
            <w:top w:val="none" w:sz="0" w:space="0" w:color="auto"/>
            <w:left w:val="none" w:sz="0" w:space="0" w:color="auto"/>
            <w:bottom w:val="none" w:sz="0" w:space="0" w:color="auto"/>
            <w:right w:val="none" w:sz="0" w:space="0" w:color="auto"/>
          </w:divBdr>
        </w:div>
        <w:div w:id="1101877705">
          <w:marLeft w:val="1800"/>
          <w:marRight w:val="0"/>
          <w:marTop w:val="77"/>
          <w:marBottom w:val="0"/>
          <w:divBdr>
            <w:top w:val="none" w:sz="0" w:space="0" w:color="auto"/>
            <w:left w:val="none" w:sz="0" w:space="0" w:color="auto"/>
            <w:bottom w:val="none" w:sz="0" w:space="0" w:color="auto"/>
            <w:right w:val="none" w:sz="0" w:space="0" w:color="auto"/>
          </w:divBdr>
        </w:div>
        <w:div w:id="1525636725">
          <w:marLeft w:val="1800"/>
          <w:marRight w:val="0"/>
          <w:marTop w:val="77"/>
          <w:marBottom w:val="0"/>
          <w:divBdr>
            <w:top w:val="none" w:sz="0" w:space="0" w:color="auto"/>
            <w:left w:val="none" w:sz="0" w:space="0" w:color="auto"/>
            <w:bottom w:val="none" w:sz="0" w:space="0" w:color="auto"/>
            <w:right w:val="none" w:sz="0" w:space="0" w:color="auto"/>
          </w:divBdr>
        </w:div>
        <w:div w:id="1484737831">
          <w:marLeft w:val="1800"/>
          <w:marRight w:val="0"/>
          <w:marTop w:val="77"/>
          <w:marBottom w:val="0"/>
          <w:divBdr>
            <w:top w:val="none" w:sz="0" w:space="0" w:color="auto"/>
            <w:left w:val="none" w:sz="0" w:space="0" w:color="auto"/>
            <w:bottom w:val="none" w:sz="0" w:space="0" w:color="auto"/>
            <w:right w:val="none" w:sz="0" w:space="0" w:color="auto"/>
          </w:divBdr>
        </w:div>
      </w:divsChild>
    </w:div>
    <w:div w:id="1839689033">
      <w:bodyDiv w:val="1"/>
      <w:marLeft w:val="0"/>
      <w:marRight w:val="0"/>
      <w:marTop w:val="0"/>
      <w:marBottom w:val="0"/>
      <w:divBdr>
        <w:top w:val="none" w:sz="0" w:space="0" w:color="auto"/>
        <w:left w:val="none" w:sz="0" w:space="0" w:color="auto"/>
        <w:bottom w:val="none" w:sz="0" w:space="0" w:color="auto"/>
        <w:right w:val="none" w:sz="0" w:space="0" w:color="auto"/>
      </w:divBdr>
    </w:div>
    <w:div w:id="207500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andards.aabb.org/pages/external/standard.aspx?catalogId=1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intercept-usa.com"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andards.aabb.org/pages/external/standard.aspx?catalogId=12" TargetMode="External"/><Relationship Id="rId14" Type="http://schemas.openxmlformats.org/officeDocument/2006/relationships/hyperlink" Target="http://www.cer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9B8A2-8A69-4371-A9DA-050A33BC2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1612</Words>
  <Characters>9193</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Salem Health</Company>
  <LinksUpToDate>false</LinksUpToDate>
  <CharactersWithSpaces>10784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Hanover</dc:creator>
  <cp:lastModifiedBy>Teresa W. Kasper</cp:lastModifiedBy>
  <cp:revision>2</cp:revision>
  <cp:lastPrinted>2018-03-06T21:41:00Z</cp:lastPrinted>
  <dcterms:created xsi:type="dcterms:W3CDTF">2019-06-26T12:33:00Z</dcterms:created>
  <dcterms:modified xsi:type="dcterms:W3CDTF">2019-06-26T12:33:00Z</dcterms:modified>
</cp:coreProperties>
</file>